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D0912" w14:textId="74F9A4E5" w:rsidR="00782FC6" w:rsidRPr="00782FC6" w:rsidRDefault="0036503F" w:rsidP="00782FC6">
      <w:pPr>
        <w:tabs>
          <w:tab w:val="clear" w:pos="6480"/>
          <w:tab w:val="clear" w:pos="7920"/>
          <w:tab w:val="clear" w:pos="9810"/>
        </w:tabs>
        <w:jc w:val="left"/>
        <w:rPr>
          <w:rFonts w:asciiTheme="majorHAnsi" w:hAnsiTheme="majorHAnsi" w:cstheme="majorHAnsi"/>
          <w:color w:val="000000"/>
          <w:sz w:val="20"/>
        </w:rPr>
      </w:pPr>
      <w:r>
        <w:rPr>
          <w:rFonts w:asciiTheme="majorHAnsi" w:hAnsiTheme="majorHAnsi" w:cstheme="majorHAnsi"/>
          <w:color w:val="000000"/>
          <w:sz w:val="20"/>
        </w:rPr>
        <w:t>18</w:t>
      </w:r>
      <w:r w:rsidRPr="0036503F">
        <w:rPr>
          <w:rFonts w:asciiTheme="majorHAnsi" w:hAnsiTheme="majorHAnsi" w:cstheme="majorHAnsi"/>
          <w:color w:val="000000"/>
          <w:sz w:val="20"/>
          <w:vertAlign w:val="superscript"/>
        </w:rPr>
        <w:t>th</w:t>
      </w:r>
      <w:r>
        <w:rPr>
          <w:rFonts w:asciiTheme="majorHAnsi" w:hAnsiTheme="majorHAnsi" w:cstheme="majorHAnsi"/>
          <w:color w:val="000000"/>
          <w:sz w:val="20"/>
        </w:rPr>
        <w:t xml:space="preserve"> March</w:t>
      </w:r>
      <w:r w:rsidR="009C7D9C">
        <w:rPr>
          <w:rFonts w:asciiTheme="majorHAnsi" w:hAnsiTheme="majorHAnsi" w:cstheme="majorHAnsi"/>
          <w:color w:val="000000"/>
          <w:sz w:val="20"/>
        </w:rPr>
        <w:t xml:space="preserve"> 2026</w:t>
      </w:r>
      <w:r w:rsidR="00782FC6" w:rsidRPr="00782FC6">
        <w:rPr>
          <w:rFonts w:asciiTheme="majorHAnsi" w:hAnsiTheme="majorHAnsi" w:cstheme="majorHAnsi"/>
          <w:color w:val="000000"/>
          <w:sz w:val="20"/>
        </w:rPr>
        <w:tab/>
      </w:r>
      <w:r w:rsidR="00782FC6" w:rsidRPr="00782FC6">
        <w:rPr>
          <w:rFonts w:asciiTheme="majorHAnsi" w:hAnsiTheme="majorHAnsi" w:cstheme="majorHAnsi"/>
          <w:color w:val="000000"/>
          <w:sz w:val="20"/>
        </w:rPr>
        <w:tab/>
      </w:r>
      <w:r w:rsidR="00782FC6" w:rsidRPr="00782FC6">
        <w:rPr>
          <w:rFonts w:asciiTheme="majorHAnsi" w:hAnsiTheme="majorHAnsi" w:cstheme="majorHAnsi"/>
          <w:color w:val="000000"/>
          <w:sz w:val="20"/>
        </w:rPr>
        <w:tab/>
      </w:r>
      <w:r w:rsidR="00782FC6" w:rsidRPr="00782FC6">
        <w:rPr>
          <w:rFonts w:asciiTheme="majorHAnsi" w:hAnsiTheme="majorHAnsi" w:cstheme="majorHAnsi"/>
          <w:color w:val="000000"/>
          <w:sz w:val="20"/>
        </w:rPr>
        <w:tab/>
      </w:r>
      <w:r w:rsidR="00782FC6" w:rsidRPr="00782FC6">
        <w:rPr>
          <w:rFonts w:asciiTheme="majorHAnsi" w:hAnsiTheme="majorHAnsi" w:cstheme="majorHAnsi"/>
          <w:color w:val="000000"/>
          <w:sz w:val="20"/>
        </w:rPr>
        <w:tab/>
      </w:r>
      <w:r w:rsidR="00782FC6" w:rsidRPr="00782FC6">
        <w:rPr>
          <w:rFonts w:asciiTheme="majorHAnsi" w:hAnsiTheme="majorHAnsi" w:cstheme="majorHAnsi"/>
          <w:color w:val="000000"/>
          <w:sz w:val="20"/>
        </w:rPr>
        <w:tab/>
      </w:r>
      <w:r w:rsidR="00782FC6" w:rsidRPr="00782FC6">
        <w:rPr>
          <w:rFonts w:asciiTheme="majorHAnsi" w:hAnsiTheme="majorHAnsi" w:cstheme="majorHAnsi"/>
          <w:color w:val="000000"/>
          <w:sz w:val="20"/>
        </w:rPr>
        <w:tab/>
        <w:t>PMA/mm</w:t>
      </w:r>
    </w:p>
    <w:p w14:paraId="103B5760"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314E22F2" w14:textId="11A0F74C"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Dear Student/Parent/Carer,</w:t>
      </w:r>
    </w:p>
    <w:p w14:paraId="673BE7D0"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1D9F6014" w14:textId="3360F3BA" w:rsidR="00782FC6" w:rsidRPr="00782FC6" w:rsidRDefault="00014A1B" w:rsidP="00782FC6">
      <w:pPr>
        <w:tabs>
          <w:tab w:val="clear" w:pos="6480"/>
          <w:tab w:val="clear" w:pos="7920"/>
          <w:tab w:val="clear" w:pos="9810"/>
        </w:tabs>
        <w:jc w:val="left"/>
        <w:rPr>
          <w:rFonts w:asciiTheme="majorHAnsi" w:hAnsiTheme="majorHAnsi" w:cstheme="majorHAnsi"/>
          <w:b/>
          <w:color w:val="000000"/>
          <w:sz w:val="20"/>
          <w:u w:val="single"/>
        </w:rPr>
      </w:pPr>
      <w:r>
        <w:rPr>
          <w:rFonts w:asciiTheme="majorHAnsi" w:hAnsiTheme="majorHAnsi" w:cstheme="majorHAnsi"/>
          <w:b/>
          <w:color w:val="000000"/>
          <w:sz w:val="20"/>
          <w:u w:val="single"/>
        </w:rPr>
        <w:t>Summer 202</w:t>
      </w:r>
      <w:r w:rsidR="001163DD">
        <w:rPr>
          <w:rFonts w:asciiTheme="majorHAnsi" w:hAnsiTheme="majorHAnsi" w:cstheme="majorHAnsi"/>
          <w:b/>
          <w:color w:val="000000"/>
          <w:sz w:val="20"/>
          <w:u w:val="single"/>
        </w:rPr>
        <w:t>6</w:t>
      </w:r>
      <w:r w:rsidR="00782FC6" w:rsidRPr="00782FC6">
        <w:rPr>
          <w:rFonts w:asciiTheme="majorHAnsi" w:hAnsiTheme="majorHAnsi" w:cstheme="majorHAnsi"/>
          <w:b/>
          <w:color w:val="000000"/>
          <w:sz w:val="20"/>
          <w:u w:val="single"/>
        </w:rPr>
        <w:t xml:space="preserve"> Exams – Contingency Days</w:t>
      </w:r>
    </w:p>
    <w:p w14:paraId="0635A1A8"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52875AF5" w14:textId="06D8167E" w:rsidR="00782FC6" w:rsidRPr="00782FC6" w:rsidRDefault="00014A1B" w:rsidP="00782FC6">
      <w:pPr>
        <w:tabs>
          <w:tab w:val="clear" w:pos="6480"/>
          <w:tab w:val="clear" w:pos="7920"/>
          <w:tab w:val="clear" w:pos="9810"/>
        </w:tabs>
        <w:jc w:val="left"/>
        <w:rPr>
          <w:rFonts w:asciiTheme="majorHAnsi" w:hAnsiTheme="majorHAnsi" w:cstheme="majorHAnsi"/>
          <w:color w:val="000000"/>
          <w:sz w:val="20"/>
        </w:rPr>
      </w:pPr>
      <w:r>
        <w:rPr>
          <w:rFonts w:asciiTheme="majorHAnsi" w:hAnsiTheme="majorHAnsi" w:cstheme="majorHAnsi"/>
          <w:color w:val="000000"/>
          <w:sz w:val="20"/>
        </w:rPr>
        <w:t>The summer 202</w:t>
      </w:r>
      <w:r w:rsidR="001163DD">
        <w:rPr>
          <w:rFonts w:asciiTheme="majorHAnsi" w:hAnsiTheme="majorHAnsi" w:cstheme="majorHAnsi"/>
          <w:color w:val="000000"/>
          <w:sz w:val="20"/>
        </w:rPr>
        <w:t>6</w:t>
      </w:r>
      <w:r w:rsidR="00782FC6" w:rsidRPr="00782FC6">
        <w:rPr>
          <w:rFonts w:asciiTheme="majorHAnsi" w:hAnsiTheme="majorHAnsi" w:cstheme="majorHAnsi"/>
          <w:color w:val="000000"/>
          <w:sz w:val="20"/>
        </w:rPr>
        <w:t xml:space="preserve"> exams may seem a far way </w:t>
      </w:r>
      <w:proofErr w:type="gramStart"/>
      <w:r w:rsidR="00782FC6" w:rsidRPr="00782FC6">
        <w:rPr>
          <w:rFonts w:asciiTheme="majorHAnsi" w:hAnsiTheme="majorHAnsi" w:cstheme="majorHAnsi"/>
          <w:color w:val="000000"/>
          <w:sz w:val="20"/>
        </w:rPr>
        <w:t>away</w:t>
      </w:r>
      <w:proofErr w:type="gramEnd"/>
      <w:r w:rsidR="00782FC6" w:rsidRPr="00782FC6">
        <w:rPr>
          <w:rFonts w:asciiTheme="majorHAnsi" w:hAnsiTheme="majorHAnsi" w:cstheme="majorHAnsi"/>
          <w:color w:val="000000"/>
          <w:sz w:val="20"/>
        </w:rPr>
        <w:t xml:space="preserve"> but we wanted to share some important information that we have received from the Joint Council for Qualifications (JCQ) with you to avoid any possible issues.</w:t>
      </w:r>
    </w:p>
    <w:p w14:paraId="2DB95A4C"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3AC9E1AA" w14:textId="5446D170"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 xml:space="preserve">Firstly, exam timetables for all GCSE and A Level exams can be found on our school website </w:t>
      </w:r>
      <w:r w:rsidR="009A4A40">
        <w:rPr>
          <w:rFonts w:asciiTheme="majorHAnsi" w:hAnsiTheme="majorHAnsi" w:cstheme="majorHAnsi"/>
          <w:color w:val="000000"/>
          <w:sz w:val="20"/>
        </w:rPr>
        <w:t xml:space="preserve">here: </w:t>
      </w:r>
      <w:hyperlink r:id="rId7" w:history="1">
        <w:r w:rsidR="009A4A40">
          <w:rPr>
            <w:rStyle w:val="Hyperlink"/>
            <w:rFonts w:asciiTheme="majorHAnsi" w:hAnsiTheme="majorHAnsi" w:cstheme="majorHAnsi"/>
            <w:sz w:val="20"/>
          </w:rPr>
          <w:t>Summer Exam Timetable</w:t>
        </w:r>
      </w:hyperlink>
      <w:r w:rsidRPr="00782FC6">
        <w:rPr>
          <w:rFonts w:asciiTheme="majorHAnsi" w:hAnsiTheme="majorHAnsi" w:cstheme="majorHAnsi"/>
          <w:color w:val="000000"/>
          <w:sz w:val="20"/>
        </w:rPr>
        <w:t>.</w:t>
      </w:r>
      <w:r w:rsidR="009A4A40">
        <w:rPr>
          <w:rFonts w:asciiTheme="majorHAnsi" w:hAnsiTheme="majorHAnsi" w:cstheme="majorHAnsi"/>
          <w:color w:val="000000"/>
          <w:sz w:val="20"/>
        </w:rPr>
        <w:t xml:space="preserve"> </w:t>
      </w:r>
      <w:r w:rsidRPr="00782FC6">
        <w:rPr>
          <w:rFonts w:asciiTheme="majorHAnsi" w:hAnsiTheme="majorHAnsi" w:cstheme="majorHAnsi"/>
          <w:color w:val="000000"/>
          <w:sz w:val="20"/>
        </w:rPr>
        <w:t>In the Spring term, students will be given their personalised exam timetables which will highlight when their exams take place. The summer written exa</w:t>
      </w:r>
      <w:r w:rsidR="00014A1B">
        <w:rPr>
          <w:rFonts w:asciiTheme="majorHAnsi" w:hAnsiTheme="majorHAnsi" w:cstheme="majorHAnsi"/>
          <w:color w:val="000000"/>
          <w:sz w:val="20"/>
        </w:rPr>
        <w:t xml:space="preserve">m period will run from Tuesday </w:t>
      </w:r>
      <w:r w:rsidR="00D54EF2">
        <w:rPr>
          <w:rFonts w:asciiTheme="majorHAnsi" w:hAnsiTheme="majorHAnsi" w:cstheme="majorHAnsi"/>
          <w:color w:val="000000"/>
          <w:sz w:val="20"/>
        </w:rPr>
        <w:t>5</w:t>
      </w:r>
      <w:r w:rsidRPr="00782FC6">
        <w:rPr>
          <w:rFonts w:asciiTheme="majorHAnsi" w:hAnsiTheme="majorHAnsi" w:cstheme="majorHAnsi"/>
          <w:color w:val="000000"/>
          <w:sz w:val="20"/>
        </w:rPr>
        <w:t xml:space="preserve">th May to </w:t>
      </w:r>
      <w:r w:rsidR="001163DD">
        <w:rPr>
          <w:rFonts w:asciiTheme="majorHAnsi" w:hAnsiTheme="majorHAnsi" w:cstheme="majorHAnsi"/>
          <w:color w:val="000000"/>
          <w:sz w:val="20"/>
        </w:rPr>
        <w:t>Thursday 18</w:t>
      </w:r>
      <w:r w:rsidR="00D54EF2" w:rsidRPr="00D54EF2">
        <w:rPr>
          <w:rFonts w:asciiTheme="majorHAnsi" w:hAnsiTheme="majorHAnsi" w:cstheme="majorHAnsi"/>
          <w:color w:val="000000"/>
          <w:sz w:val="20"/>
          <w:vertAlign w:val="superscript"/>
        </w:rPr>
        <w:t>th</w:t>
      </w:r>
      <w:r w:rsidR="00D54EF2">
        <w:rPr>
          <w:rFonts w:asciiTheme="majorHAnsi" w:hAnsiTheme="majorHAnsi" w:cstheme="majorHAnsi"/>
          <w:color w:val="000000"/>
          <w:sz w:val="20"/>
        </w:rPr>
        <w:t xml:space="preserve"> </w:t>
      </w:r>
      <w:r w:rsidR="00014A1B">
        <w:rPr>
          <w:rFonts w:asciiTheme="majorHAnsi" w:hAnsiTheme="majorHAnsi" w:cstheme="majorHAnsi"/>
          <w:color w:val="000000"/>
          <w:sz w:val="20"/>
        </w:rPr>
        <w:t>June 202</w:t>
      </w:r>
      <w:r w:rsidR="001163DD">
        <w:rPr>
          <w:rFonts w:asciiTheme="majorHAnsi" w:hAnsiTheme="majorHAnsi" w:cstheme="majorHAnsi"/>
          <w:color w:val="000000"/>
          <w:sz w:val="20"/>
        </w:rPr>
        <w:t>6</w:t>
      </w:r>
      <w:r w:rsidRPr="00782FC6">
        <w:rPr>
          <w:rFonts w:asciiTheme="majorHAnsi" w:hAnsiTheme="majorHAnsi" w:cstheme="majorHAnsi"/>
          <w:color w:val="000000"/>
          <w:sz w:val="20"/>
        </w:rPr>
        <w:t xml:space="preserve">. </w:t>
      </w:r>
    </w:p>
    <w:p w14:paraId="6DE2F83E"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375A5949" w14:textId="2FF6A811"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However, please note that for the summer 202</w:t>
      </w:r>
      <w:r w:rsidR="001163DD">
        <w:rPr>
          <w:rFonts w:asciiTheme="majorHAnsi" w:hAnsiTheme="majorHAnsi" w:cstheme="majorHAnsi"/>
          <w:color w:val="000000"/>
          <w:sz w:val="20"/>
        </w:rPr>
        <w:t>6</w:t>
      </w:r>
      <w:r w:rsidRPr="00782FC6">
        <w:rPr>
          <w:rFonts w:asciiTheme="majorHAnsi" w:hAnsiTheme="majorHAnsi" w:cstheme="majorHAnsi"/>
          <w:color w:val="000000"/>
          <w:sz w:val="20"/>
        </w:rPr>
        <w:t xml:space="preserve"> exam series</w:t>
      </w:r>
      <w:r w:rsidR="0093454F">
        <w:rPr>
          <w:rFonts w:asciiTheme="majorHAnsi" w:hAnsiTheme="majorHAnsi" w:cstheme="majorHAnsi"/>
          <w:color w:val="000000"/>
          <w:sz w:val="20"/>
        </w:rPr>
        <w:t>,</w:t>
      </w:r>
      <w:r w:rsidRPr="00782FC6">
        <w:rPr>
          <w:rFonts w:asciiTheme="majorHAnsi" w:hAnsiTheme="majorHAnsi" w:cstheme="majorHAnsi"/>
          <w:color w:val="000000"/>
          <w:sz w:val="20"/>
        </w:rPr>
        <w:t xml:space="preserve"> </w:t>
      </w:r>
      <w:r w:rsidR="001163DD">
        <w:rPr>
          <w:rFonts w:asciiTheme="majorHAnsi" w:hAnsiTheme="majorHAnsi" w:cstheme="majorHAnsi"/>
          <w:color w:val="000000"/>
          <w:sz w:val="20"/>
        </w:rPr>
        <w:t xml:space="preserve">the </w:t>
      </w:r>
      <w:r w:rsidRPr="00782FC6">
        <w:rPr>
          <w:rFonts w:asciiTheme="majorHAnsi" w:hAnsiTheme="majorHAnsi" w:cstheme="majorHAnsi"/>
          <w:color w:val="000000"/>
          <w:sz w:val="20"/>
        </w:rPr>
        <w:t>contingency date ha</w:t>
      </w:r>
      <w:r w:rsidR="001163DD">
        <w:rPr>
          <w:rFonts w:asciiTheme="majorHAnsi" w:hAnsiTheme="majorHAnsi" w:cstheme="majorHAnsi"/>
          <w:color w:val="000000"/>
          <w:sz w:val="20"/>
        </w:rPr>
        <w:t>s</w:t>
      </w:r>
      <w:r w:rsidRPr="00782FC6">
        <w:rPr>
          <w:rFonts w:asciiTheme="majorHAnsi" w:hAnsiTheme="majorHAnsi" w:cstheme="majorHAnsi"/>
          <w:color w:val="000000"/>
          <w:sz w:val="20"/>
        </w:rPr>
        <w:t xml:space="preserve"> been set by the examination awarding bodies for which all students will need to be available.</w:t>
      </w:r>
    </w:p>
    <w:p w14:paraId="20201B9D"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 xml:space="preserve"> </w:t>
      </w:r>
    </w:p>
    <w:p w14:paraId="0AD02490" w14:textId="2F88F636"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The contingency date h</w:t>
      </w:r>
      <w:r w:rsidR="001163DD">
        <w:rPr>
          <w:rFonts w:asciiTheme="majorHAnsi" w:hAnsiTheme="majorHAnsi" w:cstheme="majorHAnsi"/>
          <w:color w:val="000000"/>
          <w:sz w:val="20"/>
        </w:rPr>
        <w:t>as</w:t>
      </w:r>
      <w:r w:rsidRPr="00782FC6">
        <w:rPr>
          <w:rFonts w:asciiTheme="majorHAnsi" w:hAnsiTheme="majorHAnsi" w:cstheme="majorHAnsi"/>
          <w:color w:val="000000"/>
          <w:sz w:val="20"/>
        </w:rPr>
        <w:t xml:space="preserve"> been set as the following:</w:t>
      </w:r>
    </w:p>
    <w:p w14:paraId="6E176993"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57590B53" w14:textId="14C8FB1C" w:rsidR="00014A1B" w:rsidRPr="00014A1B" w:rsidRDefault="00014A1B" w:rsidP="00014A1B">
      <w:pPr>
        <w:pStyle w:val="NormalWeb"/>
        <w:numPr>
          <w:ilvl w:val="0"/>
          <w:numId w:val="9"/>
        </w:numPr>
        <w:spacing w:before="0" w:beforeAutospacing="0" w:after="0"/>
        <w:rPr>
          <w:rFonts w:asciiTheme="majorHAnsi" w:hAnsiTheme="majorHAnsi" w:cstheme="majorHAnsi"/>
          <w:color w:val="000000"/>
          <w:sz w:val="20"/>
          <w:szCs w:val="22"/>
        </w:rPr>
      </w:pPr>
      <w:r w:rsidRPr="00014A1B">
        <w:rPr>
          <w:rFonts w:asciiTheme="majorHAnsi" w:hAnsiTheme="majorHAnsi" w:cstheme="majorHAnsi"/>
          <w:color w:val="000000"/>
          <w:sz w:val="20"/>
          <w:szCs w:val="22"/>
        </w:rPr>
        <w:t>Wednesday 2</w:t>
      </w:r>
      <w:r w:rsidR="001163DD">
        <w:rPr>
          <w:rFonts w:asciiTheme="majorHAnsi" w:hAnsiTheme="majorHAnsi" w:cstheme="majorHAnsi"/>
          <w:color w:val="000000"/>
          <w:sz w:val="20"/>
          <w:szCs w:val="22"/>
        </w:rPr>
        <w:t>4</w:t>
      </w:r>
      <w:r w:rsidRPr="00014A1B">
        <w:rPr>
          <w:rFonts w:asciiTheme="majorHAnsi" w:hAnsiTheme="majorHAnsi" w:cstheme="majorHAnsi"/>
          <w:color w:val="000000"/>
          <w:sz w:val="20"/>
          <w:szCs w:val="22"/>
          <w:vertAlign w:val="superscript"/>
        </w:rPr>
        <w:t>th</w:t>
      </w:r>
      <w:r w:rsidRPr="00014A1B">
        <w:rPr>
          <w:rFonts w:asciiTheme="majorHAnsi" w:hAnsiTheme="majorHAnsi" w:cstheme="majorHAnsi"/>
          <w:color w:val="000000"/>
          <w:sz w:val="20"/>
          <w:szCs w:val="22"/>
        </w:rPr>
        <w:t xml:space="preserve"> June 202</w:t>
      </w:r>
      <w:r w:rsidR="001163DD">
        <w:rPr>
          <w:rFonts w:asciiTheme="majorHAnsi" w:hAnsiTheme="majorHAnsi" w:cstheme="majorHAnsi"/>
          <w:color w:val="000000"/>
          <w:sz w:val="20"/>
          <w:szCs w:val="22"/>
        </w:rPr>
        <w:t>6</w:t>
      </w:r>
    </w:p>
    <w:p w14:paraId="55BC244A" w14:textId="77777777" w:rsidR="00782FC6" w:rsidRPr="00782FC6" w:rsidRDefault="00782FC6" w:rsidP="00782FC6">
      <w:pPr>
        <w:tabs>
          <w:tab w:val="clear" w:pos="6480"/>
          <w:tab w:val="clear" w:pos="7920"/>
          <w:tab w:val="clear" w:pos="9810"/>
        </w:tabs>
        <w:jc w:val="left"/>
        <w:rPr>
          <w:rFonts w:asciiTheme="majorHAnsi" w:hAnsiTheme="majorHAnsi" w:cstheme="majorHAnsi"/>
          <w:b/>
          <w:color w:val="000000"/>
          <w:sz w:val="20"/>
        </w:rPr>
      </w:pPr>
    </w:p>
    <w:p w14:paraId="2DC8FE34" w14:textId="2698ED90"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Th</w:t>
      </w:r>
      <w:r w:rsidR="001163DD">
        <w:rPr>
          <w:rFonts w:asciiTheme="majorHAnsi" w:hAnsiTheme="majorHAnsi" w:cstheme="majorHAnsi"/>
          <w:color w:val="000000"/>
          <w:sz w:val="20"/>
        </w:rPr>
        <w:t>is</w:t>
      </w:r>
      <w:r w:rsidRPr="00782FC6">
        <w:rPr>
          <w:rFonts w:asciiTheme="majorHAnsi" w:hAnsiTheme="majorHAnsi" w:cstheme="majorHAnsi"/>
          <w:color w:val="000000"/>
          <w:sz w:val="20"/>
        </w:rPr>
        <w:t xml:space="preserve"> contingency day </w:t>
      </w:r>
      <w:r w:rsidR="001163DD">
        <w:rPr>
          <w:rFonts w:asciiTheme="majorHAnsi" w:hAnsiTheme="majorHAnsi" w:cstheme="majorHAnsi"/>
          <w:color w:val="000000"/>
          <w:sz w:val="20"/>
        </w:rPr>
        <w:t>is</w:t>
      </w:r>
      <w:r w:rsidRPr="00782FC6">
        <w:rPr>
          <w:rFonts w:asciiTheme="majorHAnsi" w:hAnsiTheme="majorHAnsi" w:cstheme="majorHAnsi"/>
          <w:color w:val="000000"/>
          <w:sz w:val="20"/>
        </w:rPr>
        <w:t xml:space="preserve"> for all summer public </w:t>
      </w:r>
      <w:proofErr w:type="gramStart"/>
      <w:r w:rsidRPr="00782FC6">
        <w:rPr>
          <w:rFonts w:asciiTheme="majorHAnsi" w:hAnsiTheme="majorHAnsi" w:cstheme="majorHAnsi"/>
          <w:color w:val="000000"/>
          <w:sz w:val="20"/>
        </w:rPr>
        <w:t>examinations, and</w:t>
      </w:r>
      <w:proofErr w:type="gramEnd"/>
      <w:r w:rsidRPr="00782FC6">
        <w:rPr>
          <w:rFonts w:asciiTheme="majorHAnsi" w:hAnsiTheme="majorHAnsi" w:cstheme="majorHAnsi"/>
          <w:color w:val="000000"/>
          <w:sz w:val="20"/>
        </w:rPr>
        <w:t xml:space="preserve"> ha</w:t>
      </w:r>
      <w:r w:rsidR="001163DD">
        <w:rPr>
          <w:rFonts w:asciiTheme="majorHAnsi" w:hAnsiTheme="majorHAnsi" w:cstheme="majorHAnsi"/>
          <w:color w:val="000000"/>
          <w:sz w:val="20"/>
        </w:rPr>
        <w:t>s</w:t>
      </w:r>
      <w:r w:rsidRPr="00782FC6">
        <w:rPr>
          <w:rFonts w:asciiTheme="majorHAnsi" w:hAnsiTheme="majorHAnsi" w:cstheme="majorHAnsi"/>
          <w:color w:val="000000"/>
          <w:sz w:val="20"/>
        </w:rPr>
        <w:t xml:space="preserve"> been put in place “in the event of national or significant local disruption to exams in the United Kingdom”. The JCQ have agreed that, should they need to postpone an exam in the event of an incident, they are able to rearrange this for a later date to ensure all students have a fair and equal chance at performing to the best of their ability. Please do not book any activities which would prevent your </w:t>
      </w:r>
      <w:r w:rsidR="00406DE9">
        <w:rPr>
          <w:rFonts w:asciiTheme="majorHAnsi" w:hAnsiTheme="majorHAnsi" w:cstheme="majorHAnsi"/>
          <w:color w:val="000000"/>
          <w:sz w:val="20"/>
        </w:rPr>
        <w:t>son/daughter</w:t>
      </w:r>
      <w:r w:rsidRPr="00782FC6">
        <w:rPr>
          <w:rFonts w:asciiTheme="majorHAnsi" w:hAnsiTheme="majorHAnsi" w:cstheme="majorHAnsi"/>
          <w:color w:val="000000"/>
          <w:sz w:val="20"/>
        </w:rPr>
        <w:t xml:space="preserve"> from attending on </w:t>
      </w:r>
      <w:r w:rsidR="001163DD">
        <w:rPr>
          <w:rFonts w:asciiTheme="majorHAnsi" w:hAnsiTheme="majorHAnsi" w:cstheme="majorHAnsi"/>
          <w:color w:val="000000"/>
          <w:sz w:val="20"/>
        </w:rPr>
        <w:t>this day</w:t>
      </w:r>
      <w:r w:rsidRPr="00782FC6">
        <w:rPr>
          <w:rFonts w:asciiTheme="majorHAnsi" w:hAnsiTheme="majorHAnsi" w:cstheme="majorHAnsi"/>
          <w:color w:val="000000"/>
          <w:sz w:val="20"/>
        </w:rPr>
        <w:t xml:space="preserve">. </w:t>
      </w:r>
    </w:p>
    <w:p w14:paraId="12CCEA22" w14:textId="77777777" w:rsidR="00782FC6" w:rsidRPr="00782FC6" w:rsidRDefault="00782FC6" w:rsidP="00782FC6">
      <w:pPr>
        <w:tabs>
          <w:tab w:val="clear" w:pos="6480"/>
          <w:tab w:val="clear" w:pos="7920"/>
          <w:tab w:val="clear" w:pos="9810"/>
        </w:tabs>
        <w:jc w:val="left"/>
        <w:rPr>
          <w:rFonts w:asciiTheme="majorHAnsi" w:hAnsiTheme="majorHAnsi" w:cstheme="majorHAnsi"/>
          <w:b/>
          <w:color w:val="000000"/>
          <w:sz w:val="20"/>
        </w:rPr>
      </w:pPr>
    </w:p>
    <w:p w14:paraId="5A3EDAA4"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 xml:space="preserve">Please note that under the current guidance the contingency date </w:t>
      </w:r>
      <w:r w:rsidRPr="00782FC6">
        <w:rPr>
          <w:rFonts w:asciiTheme="majorHAnsi" w:hAnsiTheme="majorHAnsi" w:cstheme="majorHAnsi"/>
          <w:b/>
          <w:color w:val="000000"/>
          <w:sz w:val="20"/>
        </w:rPr>
        <w:t>will not</w:t>
      </w:r>
      <w:r w:rsidRPr="00782FC6">
        <w:rPr>
          <w:rFonts w:asciiTheme="majorHAnsi" w:hAnsiTheme="majorHAnsi" w:cstheme="majorHAnsi"/>
          <w:color w:val="000000"/>
          <w:sz w:val="20"/>
        </w:rPr>
        <w:t xml:space="preserve"> be used for students who were unable to attend their exams due to mitigating circumstances or any type of illness including Covid.</w:t>
      </w:r>
    </w:p>
    <w:p w14:paraId="38569993" w14:textId="77777777" w:rsidR="00782FC6" w:rsidRPr="00782FC6" w:rsidRDefault="00782FC6" w:rsidP="00782FC6">
      <w:pPr>
        <w:tabs>
          <w:tab w:val="clear" w:pos="6480"/>
          <w:tab w:val="clear" w:pos="7920"/>
          <w:tab w:val="clear" w:pos="9810"/>
        </w:tabs>
        <w:jc w:val="left"/>
        <w:rPr>
          <w:rFonts w:asciiTheme="majorHAnsi" w:eastAsia="Calibri" w:hAnsiTheme="majorHAnsi" w:cstheme="majorHAnsi"/>
          <w:sz w:val="20"/>
          <w:lang w:eastAsia="en-US"/>
        </w:rPr>
      </w:pPr>
    </w:p>
    <w:p w14:paraId="6D4E67A1" w14:textId="77777777" w:rsidR="00782FC6" w:rsidRPr="00782FC6" w:rsidRDefault="00782FC6" w:rsidP="00782FC6">
      <w:pPr>
        <w:tabs>
          <w:tab w:val="clear" w:pos="6480"/>
          <w:tab w:val="clear" w:pos="7920"/>
          <w:tab w:val="clear" w:pos="9810"/>
        </w:tabs>
        <w:jc w:val="left"/>
        <w:rPr>
          <w:rFonts w:asciiTheme="majorHAnsi" w:eastAsia="Calibri" w:hAnsiTheme="majorHAnsi" w:cstheme="majorHAnsi"/>
          <w:color w:val="000000"/>
          <w:sz w:val="20"/>
          <w:lang w:eastAsia="en-US"/>
        </w:rPr>
      </w:pPr>
      <w:r w:rsidRPr="00782FC6">
        <w:rPr>
          <w:rFonts w:asciiTheme="majorHAnsi" w:eastAsia="Calibri" w:hAnsiTheme="majorHAnsi" w:cstheme="majorHAnsi"/>
          <w:color w:val="000000"/>
          <w:sz w:val="20"/>
          <w:lang w:eastAsia="en-US"/>
        </w:rPr>
        <w:t>The dates set for the contingency days and the decision on who can sit exams on these will be made by the JCQ and will apply to all candidates in all schools across the country.</w:t>
      </w:r>
    </w:p>
    <w:p w14:paraId="73EA7369" w14:textId="77777777" w:rsidR="00782FC6" w:rsidRPr="00782FC6" w:rsidRDefault="00782FC6" w:rsidP="00782FC6">
      <w:pPr>
        <w:tabs>
          <w:tab w:val="clear" w:pos="6480"/>
          <w:tab w:val="clear" w:pos="7920"/>
          <w:tab w:val="clear" w:pos="9810"/>
        </w:tabs>
        <w:jc w:val="left"/>
        <w:rPr>
          <w:rFonts w:asciiTheme="majorHAnsi" w:eastAsia="Calibri" w:hAnsiTheme="majorHAnsi" w:cstheme="majorHAnsi"/>
          <w:color w:val="000000"/>
          <w:sz w:val="20"/>
          <w:lang w:eastAsia="en-US"/>
        </w:rPr>
      </w:pPr>
    </w:p>
    <w:p w14:paraId="045A80F4" w14:textId="05ED38FC" w:rsidR="00782FC6" w:rsidRPr="00782FC6" w:rsidRDefault="00782FC6" w:rsidP="00782FC6">
      <w:pPr>
        <w:tabs>
          <w:tab w:val="clear" w:pos="6480"/>
          <w:tab w:val="clear" w:pos="7920"/>
          <w:tab w:val="clear" w:pos="9810"/>
        </w:tabs>
        <w:jc w:val="left"/>
        <w:rPr>
          <w:rFonts w:asciiTheme="majorHAnsi" w:eastAsia="Calibri" w:hAnsiTheme="majorHAnsi" w:cstheme="majorHAnsi"/>
          <w:color w:val="000000"/>
          <w:sz w:val="20"/>
          <w:lang w:eastAsia="en-US"/>
        </w:rPr>
      </w:pPr>
      <w:r w:rsidRPr="00782FC6">
        <w:rPr>
          <w:rFonts w:asciiTheme="majorHAnsi" w:eastAsia="Calibri" w:hAnsiTheme="majorHAnsi" w:cstheme="majorHAnsi"/>
          <w:color w:val="000000"/>
          <w:sz w:val="20"/>
          <w:lang w:eastAsia="en-US"/>
        </w:rPr>
        <w:t xml:space="preserve">Please can all students/parents and carers make a note of the contingency exam dates and plan for your </w:t>
      </w:r>
      <w:r w:rsidR="00406DE9">
        <w:rPr>
          <w:rFonts w:asciiTheme="majorHAnsi" w:eastAsia="Calibri" w:hAnsiTheme="majorHAnsi" w:cstheme="majorHAnsi"/>
          <w:color w:val="000000"/>
          <w:sz w:val="20"/>
          <w:lang w:eastAsia="en-US"/>
        </w:rPr>
        <w:t xml:space="preserve">son/daughter </w:t>
      </w:r>
      <w:r w:rsidRPr="00782FC6">
        <w:rPr>
          <w:rFonts w:asciiTheme="majorHAnsi" w:eastAsia="Calibri" w:hAnsiTheme="majorHAnsi" w:cstheme="majorHAnsi"/>
          <w:color w:val="000000"/>
          <w:sz w:val="20"/>
          <w:lang w:eastAsia="en-US"/>
        </w:rPr>
        <w:t>to be available if needed.</w:t>
      </w:r>
    </w:p>
    <w:p w14:paraId="1F11C338" w14:textId="77777777" w:rsidR="00782FC6" w:rsidRPr="00782FC6" w:rsidRDefault="00782FC6" w:rsidP="00782FC6">
      <w:pPr>
        <w:tabs>
          <w:tab w:val="clear" w:pos="6480"/>
          <w:tab w:val="clear" w:pos="7920"/>
          <w:tab w:val="clear" w:pos="9810"/>
        </w:tabs>
        <w:jc w:val="left"/>
        <w:rPr>
          <w:rFonts w:asciiTheme="majorHAnsi" w:eastAsia="Calibri" w:hAnsiTheme="majorHAnsi" w:cstheme="majorHAnsi"/>
          <w:sz w:val="20"/>
          <w:lang w:eastAsia="en-US"/>
        </w:rPr>
      </w:pPr>
    </w:p>
    <w:p w14:paraId="077B0620"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Many thanks for your support</w:t>
      </w:r>
    </w:p>
    <w:p w14:paraId="15A6B7BE"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p>
    <w:p w14:paraId="37E3BDC1" w14:textId="779878F1"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Yours faithfully,</w:t>
      </w:r>
    </w:p>
    <w:p w14:paraId="326D69E7" w14:textId="77777777" w:rsidR="00782FC6" w:rsidRPr="00782FC6" w:rsidRDefault="00782FC6" w:rsidP="00782FC6">
      <w:pPr>
        <w:tabs>
          <w:tab w:val="clear" w:pos="6480"/>
          <w:tab w:val="clear" w:pos="7920"/>
          <w:tab w:val="clear" w:pos="9810"/>
        </w:tabs>
        <w:jc w:val="left"/>
        <w:rPr>
          <w:rFonts w:ascii="Brush Script MT" w:hAnsi="Brush Script MT" w:cstheme="majorHAnsi"/>
          <w:color w:val="000000"/>
          <w:sz w:val="44"/>
          <w:szCs w:val="44"/>
        </w:rPr>
      </w:pPr>
      <w:r w:rsidRPr="00782FC6">
        <w:rPr>
          <w:rFonts w:ascii="Brush Script MT" w:hAnsi="Brush Script MT" w:cstheme="majorHAnsi"/>
          <w:color w:val="000000"/>
          <w:sz w:val="44"/>
          <w:szCs w:val="44"/>
        </w:rPr>
        <w:t>C. Lort</w:t>
      </w:r>
    </w:p>
    <w:p w14:paraId="3A2E6ACA" w14:textId="77777777" w:rsidR="00782FC6" w:rsidRPr="00782FC6" w:rsidRDefault="00782FC6" w:rsidP="00782FC6">
      <w:pPr>
        <w:tabs>
          <w:tab w:val="clear" w:pos="6480"/>
          <w:tab w:val="clear" w:pos="7920"/>
          <w:tab w:val="clear" w:pos="9810"/>
        </w:tabs>
        <w:jc w:val="left"/>
        <w:rPr>
          <w:rFonts w:asciiTheme="majorHAnsi" w:hAnsiTheme="majorHAnsi" w:cstheme="majorHAnsi"/>
          <w:color w:val="000000"/>
          <w:sz w:val="20"/>
        </w:rPr>
      </w:pPr>
      <w:r w:rsidRPr="00782FC6">
        <w:rPr>
          <w:rFonts w:asciiTheme="majorHAnsi" w:hAnsiTheme="majorHAnsi" w:cstheme="majorHAnsi"/>
          <w:color w:val="000000"/>
          <w:sz w:val="20"/>
        </w:rPr>
        <w:t>Ms Lort</w:t>
      </w:r>
    </w:p>
    <w:p w14:paraId="51252C86" w14:textId="677AF5CD" w:rsidR="00E01562" w:rsidRPr="00782FC6" w:rsidRDefault="00782FC6" w:rsidP="00782FC6">
      <w:pPr>
        <w:tabs>
          <w:tab w:val="clear" w:pos="6480"/>
          <w:tab w:val="clear" w:pos="7920"/>
          <w:tab w:val="clear" w:pos="9810"/>
        </w:tabs>
        <w:jc w:val="left"/>
        <w:rPr>
          <w:rFonts w:ascii="Calibri" w:hAnsi="Calibri" w:cs="Calibri"/>
          <w:i/>
          <w:iCs/>
          <w:color w:val="201F1E"/>
          <w:sz w:val="20"/>
        </w:rPr>
      </w:pPr>
      <w:r w:rsidRPr="00782FC6">
        <w:rPr>
          <w:rFonts w:asciiTheme="majorHAnsi" w:hAnsiTheme="majorHAnsi" w:cstheme="majorHAnsi"/>
          <w:b/>
          <w:color w:val="000000"/>
          <w:sz w:val="20"/>
        </w:rPr>
        <w:t>Examinations officer</w:t>
      </w:r>
    </w:p>
    <w:sectPr w:rsidR="00E01562" w:rsidRPr="00782FC6" w:rsidSect="00551DE1">
      <w:headerReference w:type="default" r:id="rId8"/>
      <w:headerReference w:type="first" r:id="rId9"/>
      <w:pgSz w:w="11906" w:h="16838" w:code="9"/>
      <w:pgMar w:top="2835"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1F295" w14:textId="77777777" w:rsidR="00085707" w:rsidRDefault="00085707">
      <w:r>
        <w:separator/>
      </w:r>
    </w:p>
  </w:endnote>
  <w:endnote w:type="continuationSeparator" w:id="0">
    <w:p w14:paraId="360FC375" w14:textId="77777777" w:rsidR="00085707" w:rsidRDefault="0008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01AAC" w14:textId="77777777" w:rsidR="00085707" w:rsidRDefault="00085707">
      <w:r>
        <w:separator/>
      </w:r>
    </w:p>
  </w:footnote>
  <w:footnote w:type="continuationSeparator" w:id="0">
    <w:p w14:paraId="7AFBF551" w14:textId="77777777" w:rsidR="00085707" w:rsidRDefault="00085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DAB35" w14:textId="77777777" w:rsidR="00085707" w:rsidRDefault="00085707">
    <w:pPr>
      <w:pStyle w:val="Heading1"/>
    </w:pPr>
    <w:r>
      <w:drawing>
        <wp:anchor distT="0" distB="0" distL="114300" distR="114300" simplePos="0" relativeHeight="251660288" behindDoc="1" locked="0" layoutInCell="1" allowOverlap="1" wp14:anchorId="307CA2DA" wp14:editId="38805AEA">
          <wp:simplePos x="0" y="0"/>
          <wp:positionH relativeFrom="column">
            <wp:posOffset>-904875</wp:posOffset>
          </wp:positionH>
          <wp:positionV relativeFrom="paragraph">
            <wp:posOffset>-226060</wp:posOffset>
          </wp:positionV>
          <wp:extent cx="7534275" cy="1065751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ole School Letterhead Right 2017.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4275" cy="10657512"/>
                  </a:xfrm>
                  <a:prstGeom prst="rect">
                    <a:avLst/>
                  </a:prstGeom>
                </pic:spPr>
              </pic:pic>
            </a:graphicData>
          </a:graphic>
          <wp14:sizeRelH relativeFrom="margin">
            <wp14:pctWidth>0</wp14:pctWidth>
          </wp14:sizeRelH>
          <wp14:sizeRelV relativeFrom="margin">
            <wp14:pctHeight>0</wp14:pctHeight>
          </wp14:sizeRelV>
        </wp:anchor>
      </w:drawing>
    </w:r>
    <w:r>
      <w:tab/>
    </w:r>
  </w:p>
  <w:p w14:paraId="40DDC65A" w14:textId="77777777" w:rsidR="00085707" w:rsidRDefault="000857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9C3DF" w14:textId="77777777" w:rsidR="00085707" w:rsidRDefault="00085707">
    <w:pPr>
      <w:pStyle w:val="Header"/>
    </w:pPr>
    <w:r>
      <w:rPr>
        <w:noProof/>
      </w:rPr>
      <w:drawing>
        <wp:anchor distT="0" distB="0" distL="114300" distR="114300" simplePos="0" relativeHeight="251661312" behindDoc="1" locked="0" layoutInCell="1" allowOverlap="1" wp14:anchorId="2F2C950E" wp14:editId="5C5F0FF4">
          <wp:simplePos x="0" y="0"/>
          <wp:positionH relativeFrom="page">
            <wp:posOffset>95250</wp:posOffset>
          </wp:positionH>
          <wp:positionV relativeFrom="paragraph">
            <wp:posOffset>-104775</wp:posOffset>
          </wp:positionV>
          <wp:extent cx="7410449" cy="10482201"/>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ole School Letterhead Right 17.10.19.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0449" cy="104822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EF6AD6"/>
    <w:multiLevelType w:val="hybridMultilevel"/>
    <w:tmpl w:val="A1EEC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8"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571560">
    <w:abstractNumId w:val="5"/>
  </w:num>
  <w:num w:numId="2" w16cid:durableId="1874807387">
    <w:abstractNumId w:val="0"/>
  </w:num>
  <w:num w:numId="3" w16cid:durableId="510023535">
    <w:abstractNumId w:val="8"/>
  </w:num>
  <w:num w:numId="4" w16cid:durableId="308563182">
    <w:abstractNumId w:val="1"/>
  </w:num>
  <w:num w:numId="5" w16cid:durableId="1740833040">
    <w:abstractNumId w:val="7"/>
  </w:num>
  <w:num w:numId="6" w16cid:durableId="788401200">
    <w:abstractNumId w:val="3"/>
  </w:num>
  <w:num w:numId="7" w16cid:durableId="1859150095">
    <w:abstractNumId w:val="4"/>
  </w:num>
  <w:num w:numId="8" w16cid:durableId="1750342485">
    <w:abstractNumId w:val="2"/>
  </w:num>
  <w:num w:numId="9" w16cid:durableId="20400074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14A1B"/>
    <w:rsid w:val="000331CE"/>
    <w:rsid w:val="00047D61"/>
    <w:rsid w:val="000748F1"/>
    <w:rsid w:val="00074FC7"/>
    <w:rsid w:val="00085707"/>
    <w:rsid w:val="000D6DC9"/>
    <w:rsid w:val="00116334"/>
    <w:rsid w:val="001163DD"/>
    <w:rsid w:val="00154E0F"/>
    <w:rsid w:val="00161FAC"/>
    <w:rsid w:val="001B6BEA"/>
    <w:rsid w:val="00233FB7"/>
    <w:rsid w:val="00265BEF"/>
    <w:rsid w:val="00313231"/>
    <w:rsid w:val="00344AA8"/>
    <w:rsid w:val="00356A63"/>
    <w:rsid w:val="0036503F"/>
    <w:rsid w:val="003A624E"/>
    <w:rsid w:val="003C0A74"/>
    <w:rsid w:val="00406DE9"/>
    <w:rsid w:val="004322FF"/>
    <w:rsid w:val="004359C6"/>
    <w:rsid w:val="00437586"/>
    <w:rsid w:val="00462CB4"/>
    <w:rsid w:val="004A404D"/>
    <w:rsid w:val="0050145E"/>
    <w:rsid w:val="005023C0"/>
    <w:rsid w:val="00551DE1"/>
    <w:rsid w:val="005D28F3"/>
    <w:rsid w:val="005E33B2"/>
    <w:rsid w:val="00600BAD"/>
    <w:rsid w:val="00687286"/>
    <w:rsid w:val="00687B19"/>
    <w:rsid w:val="006F3BEF"/>
    <w:rsid w:val="007146FC"/>
    <w:rsid w:val="00770AD9"/>
    <w:rsid w:val="00773F9C"/>
    <w:rsid w:val="00782FC6"/>
    <w:rsid w:val="00837F42"/>
    <w:rsid w:val="008518DA"/>
    <w:rsid w:val="00882DD2"/>
    <w:rsid w:val="0093454F"/>
    <w:rsid w:val="00976020"/>
    <w:rsid w:val="009A4A40"/>
    <w:rsid w:val="009C7D9C"/>
    <w:rsid w:val="00A438CA"/>
    <w:rsid w:val="00AA03F1"/>
    <w:rsid w:val="00AE192B"/>
    <w:rsid w:val="00B114BD"/>
    <w:rsid w:val="00B87B08"/>
    <w:rsid w:val="00BA287E"/>
    <w:rsid w:val="00BE0727"/>
    <w:rsid w:val="00C15EF3"/>
    <w:rsid w:val="00C5614B"/>
    <w:rsid w:val="00CD61A7"/>
    <w:rsid w:val="00CF5274"/>
    <w:rsid w:val="00D54EF2"/>
    <w:rsid w:val="00D62189"/>
    <w:rsid w:val="00DB2783"/>
    <w:rsid w:val="00DE4C51"/>
    <w:rsid w:val="00E01562"/>
    <w:rsid w:val="00E36BE0"/>
    <w:rsid w:val="00E54211"/>
    <w:rsid w:val="00E75C08"/>
    <w:rsid w:val="00EB7025"/>
    <w:rsid w:val="00F5584B"/>
    <w:rsid w:val="00FA20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customStyle="1" w:styleId="UnresolvedMention1">
    <w:name w:val="Unresolved Mention1"/>
    <w:basedOn w:val="DefaultParagraphFont"/>
    <w:uiPriority w:val="99"/>
    <w:semiHidden/>
    <w:unhideWhenUsed/>
    <w:rsid w:val="009A4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rentford.hounslow.sch.uk/page/?title=GCSE%2FGCE+Examinations+Summer+2024&amp;pid=8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2135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 Benn</dc:creator>
  <cp:lastModifiedBy>Clare Lort</cp:lastModifiedBy>
  <cp:revision>3</cp:revision>
  <cp:lastPrinted>2021-11-15T14:23:00Z</cp:lastPrinted>
  <dcterms:created xsi:type="dcterms:W3CDTF">2026-01-14T15:11:00Z</dcterms:created>
  <dcterms:modified xsi:type="dcterms:W3CDTF">2026-03-18T12:12:00Z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