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105" w:rsidRDefault="00F96C00" w:rsidP="00F96C00">
      <w:pPr>
        <w:jc w:val="center"/>
        <w:rPr>
          <w:b/>
          <w:sz w:val="24"/>
          <w:u w:val="single"/>
        </w:rPr>
      </w:pPr>
      <w:r w:rsidRPr="00F96C00">
        <w:rPr>
          <w:b/>
          <w:sz w:val="24"/>
          <w:u w:val="single"/>
        </w:rPr>
        <w:t>Who voted for the Nazis?</w:t>
      </w:r>
    </w:p>
    <w:p w:rsidR="008E5BF9" w:rsidRDefault="008E5BF9" w:rsidP="00F96C00">
      <w:pPr>
        <w:jc w:val="center"/>
        <w:rPr>
          <w:b/>
          <w:sz w:val="24"/>
          <w:u w:val="single"/>
        </w:rPr>
      </w:pPr>
    </w:p>
    <w:p w:rsidR="008E5BF9" w:rsidRPr="00CB5A6D" w:rsidRDefault="008E5BF9" w:rsidP="008E5BF9">
      <w:pPr>
        <w:spacing w:line="480" w:lineRule="auto"/>
      </w:pPr>
      <w:r w:rsidRPr="00CB5A6D">
        <w:t>Geographically, Nazi support was higher</w:t>
      </w:r>
    </w:p>
    <w:p w:rsidR="008E5BF9" w:rsidRPr="00CB5A6D" w:rsidRDefault="008E5BF9" w:rsidP="008E5BF9">
      <w:pPr>
        <w:spacing w:line="480" w:lineRule="auto"/>
      </w:pPr>
      <w:r w:rsidRPr="00CB5A6D">
        <w:t>In terms of religion</w:t>
      </w:r>
    </w:p>
    <w:p w:rsidR="008E5BF9" w:rsidRPr="00CB5A6D" w:rsidRDefault="008E5BF9" w:rsidP="008E5BF9">
      <w:pPr>
        <w:spacing w:line="480" w:lineRule="auto"/>
      </w:pPr>
      <w:r w:rsidRPr="00CB5A6D">
        <w:t>There are local variations – for example Silesia</w:t>
      </w:r>
    </w:p>
    <w:p w:rsidR="008E5BF9" w:rsidRDefault="008E5BF9" w:rsidP="008E5BF9">
      <w:pPr>
        <w:spacing w:line="480" w:lineRule="auto"/>
      </w:pPr>
      <w:r w:rsidRPr="00CB5A6D">
        <w:t>In terms of class, Nazi support was high amongst</w:t>
      </w:r>
    </w:p>
    <w:p w:rsidR="008E5BF9" w:rsidRPr="00CB5A6D" w:rsidRDefault="008E5BF9" w:rsidP="008E5BF9">
      <w:pPr>
        <w:spacing w:line="480" w:lineRule="auto"/>
      </w:pPr>
      <w:r w:rsidRPr="00CB5A6D">
        <w:t xml:space="preserve"> </w:t>
      </w:r>
    </w:p>
    <w:p w:rsidR="008E5BF9" w:rsidRPr="00CB5A6D" w:rsidRDefault="008E5BF9" w:rsidP="008E5BF9">
      <w:pPr>
        <w:spacing w:line="480" w:lineRule="auto"/>
      </w:pPr>
      <w:r w:rsidRPr="00CB5A6D">
        <w:t>The working class</w:t>
      </w:r>
    </w:p>
    <w:p w:rsidR="008E5BF9" w:rsidRPr="00CB5A6D" w:rsidRDefault="008E5BF9" w:rsidP="008E5BF9">
      <w:pPr>
        <w:spacing w:line="480" w:lineRule="auto"/>
      </w:pPr>
      <w:r w:rsidRPr="00CB5A6D">
        <w:t>Peasants / farm workers</w:t>
      </w:r>
    </w:p>
    <w:p w:rsidR="008E5BF9" w:rsidRDefault="008E5BF9" w:rsidP="008E5BF9">
      <w:pPr>
        <w:spacing w:line="480" w:lineRule="auto"/>
      </w:pPr>
      <w:r w:rsidRPr="00CB5A6D">
        <w:t xml:space="preserve">Catholics and </w:t>
      </w:r>
      <w:r>
        <w:t xml:space="preserve">industrial </w:t>
      </w:r>
      <w:r w:rsidRPr="00CB5A6D">
        <w:t xml:space="preserve">workers did not support the Nazis because </w:t>
      </w:r>
    </w:p>
    <w:p w:rsidR="008E5BF9" w:rsidRDefault="008E5BF9" w:rsidP="008E5BF9">
      <w:pPr>
        <w:spacing w:line="480" w:lineRule="auto"/>
      </w:pPr>
    </w:p>
    <w:p w:rsidR="008E5BF9" w:rsidRDefault="008E5BF9" w:rsidP="008E5BF9">
      <w:pPr>
        <w:spacing w:line="480" w:lineRule="auto"/>
      </w:pPr>
    </w:p>
    <w:p w:rsidR="008E5BF9" w:rsidRPr="00CB5A6D" w:rsidRDefault="008E5BF9" w:rsidP="008E5BF9">
      <w:pPr>
        <w:spacing w:line="480" w:lineRule="auto"/>
      </w:pPr>
    </w:p>
    <w:p w:rsidR="008E5BF9" w:rsidRPr="00CB5A6D" w:rsidRDefault="008E5BF9" w:rsidP="008E5BF9">
      <w:pPr>
        <w:spacing w:line="480" w:lineRule="auto"/>
      </w:pPr>
      <w:r w:rsidRPr="00CB5A6D">
        <w:t xml:space="preserve">Many people supported the Nazis because they had lost faith </w:t>
      </w:r>
    </w:p>
    <w:p w:rsidR="008E5BF9" w:rsidRDefault="008E5BF9" w:rsidP="008E5BF9">
      <w:pPr>
        <w:spacing w:line="480" w:lineRule="auto"/>
      </w:pPr>
      <w:r w:rsidRPr="00CB5A6D">
        <w:t>Explain the politics of anxiety</w:t>
      </w:r>
    </w:p>
    <w:p w:rsidR="008E5BF9" w:rsidRPr="00CB5A6D" w:rsidRDefault="008E5BF9" w:rsidP="008E5BF9">
      <w:pPr>
        <w:spacing w:line="480" w:lineRule="auto"/>
      </w:pPr>
    </w:p>
    <w:p w:rsidR="008E5BF9" w:rsidRDefault="008E5BF9" w:rsidP="008E5BF9">
      <w:pPr>
        <w:spacing w:line="480" w:lineRule="auto"/>
      </w:pPr>
      <w:r w:rsidRPr="00CB5A6D">
        <w:t>What does source D suggest?</w:t>
      </w:r>
    </w:p>
    <w:p w:rsidR="008E5BF9" w:rsidRPr="00CB5A6D" w:rsidRDefault="008E5BF9" w:rsidP="008E5BF9">
      <w:pPr>
        <w:spacing w:line="480" w:lineRule="auto"/>
      </w:pPr>
    </w:p>
    <w:p w:rsidR="008E5BF9" w:rsidRPr="00CB5A6D" w:rsidRDefault="008E5BF9" w:rsidP="008E5BF9">
      <w:pPr>
        <w:spacing w:line="480" w:lineRule="auto"/>
      </w:pPr>
      <w:r w:rsidRPr="00CB5A6D">
        <w:t>Another clearly identifiable group of Nazi supporters</w:t>
      </w:r>
    </w:p>
    <w:p w:rsidR="008E5BF9" w:rsidRPr="00CB5A6D" w:rsidRDefault="008E5BF9" w:rsidP="008E5BF9">
      <w:pPr>
        <w:spacing w:line="480" w:lineRule="auto"/>
      </w:pPr>
      <w:r w:rsidRPr="00CB5A6D">
        <w:t xml:space="preserve">The young filled the ranks of the SA </w:t>
      </w:r>
    </w:p>
    <w:p w:rsidR="008E5BF9" w:rsidRDefault="008E5BF9" w:rsidP="008E5BF9">
      <w:pPr>
        <w:spacing w:line="480" w:lineRule="auto"/>
      </w:pPr>
      <w:r w:rsidRPr="00CB5A6D">
        <w:t>They saw Nazism</w:t>
      </w:r>
    </w:p>
    <w:p w:rsidR="008E5BF9" w:rsidRDefault="008E5BF9" w:rsidP="008E5BF9">
      <w:pPr>
        <w:spacing w:line="480" w:lineRule="auto"/>
      </w:pPr>
      <w:r>
        <w:t>Nazi party – people’s party?</w:t>
      </w:r>
    </w:p>
    <w:p w:rsidR="008E5BF9" w:rsidRPr="00F96C00" w:rsidRDefault="008E5BF9" w:rsidP="008E5BF9">
      <w:pPr>
        <w:rPr>
          <w:b/>
          <w:sz w:val="24"/>
          <w:u w:val="single"/>
        </w:rPr>
      </w:pPr>
      <w:bookmarkStart w:id="0" w:name="_GoBack"/>
      <w:bookmarkEnd w:id="0"/>
    </w:p>
    <w:sectPr w:rsidR="008E5BF9" w:rsidRPr="00F96C00" w:rsidSect="008E5B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C00"/>
    <w:rsid w:val="008C51F0"/>
    <w:rsid w:val="008E5BF9"/>
    <w:rsid w:val="009E74A0"/>
    <w:rsid w:val="00F9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50145"/>
  <w15:chartTrackingRefBased/>
  <w15:docId w15:val="{EA6DF6F5-E424-4036-BA70-5A58560CF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remote</cp:lastModifiedBy>
  <cp:revision>2</cp:revision>
  <dcterms:created xsi:type="dcterms:W3CDTF">2020-05-12T13:05:00Z</dcterms:created>
  <dcterms:modified xsi:type="dcterms:W3CDTF">2020-05-12T13:28:00Z</dcterms:modified>
</cp:coreProperties>
</file>