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FF" w:rsidRPr="00C86FBC" w:rsidRDefault="000D3CA7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Year </w:t>
      </w:r>
      <w:r w:rsidR="00125719">
        <w:rPr>
          <w:b/>
          <w:sz w:val="28"/>
          <w:u w:val="single"/>
        </w:rPr>
        <w:t>7</w:t>
      </w:r>
      <w:r w:rsidR="008E18FF" w:rsidRPr="00C86FBC">
        <w:rPr>
          <w:b/>
          <w:sz w:val="28"/>
          <w:u w:val="single"/>
        </w:rPr>
        <w:t xml:space="preserve"> Science</w:t>
      </w:r>
      <w:r w:rsidR="00213E47">
        <w:rPr>
          <w:b/>
          <w:sz w:val="28"/>
          <w:u w:val="single"/>
        </w:rPr>
        <w:t xml:space="preserve"> P</w:t>
      </w:r>
      <w:r w:rsidR="008E18FF" w:rsidRPr="00C86FBC">
        <w:rPr>
          <w:b/>
          <w:sz w:val="28"/>
          <w:u w:val="single"/>
        </w:rPr>
        <w:t>hase</w:t>
      </w:r>
      <w:r w:rsidR="00125719">
        <w:rPr>
          <w:b/>
          <w:sz w:val="28"/>
          <w:u w:val="single"/>
        </w:rPr>
        <w:t xml:space="preserve"> 4</w:t>
      </w:r>
      <w:r w:rsidR="008E18FF" w:rsidRPr="00C86FBC">
        <w:rPr>
          <w:b/>
          <w:sz w:val="28"/>
          <w:u w:val="single"/>
        </w:rPr>
        <w:t xml:space="preserve"> work</w:t>
      </w:r>
    </w:p>
    <w:p w:rsidR="009D33B5" w:rsidRPr="00213E47" w:rsidRDefault="00FE0ED9">
      <w:pPr>
        <w:rPr>
          <w:b/>
          <w:color w:val="767171" w:themeColor="background2" w:themeShade="80"/>
          <w:sz w:val="28"/>
          <w:u w:val="single"/>
        </w:rPr>
      </w:pPr>
      <w:r>
        <w:rPr>
          <w:b/>
          <w:color w:val="767171" w:themeColor="background2" w:themeShade="80"/>
          <w:sz w:val="28"/>
          <w:u w:val="single"/>
        </w:rPr>
        <w:t>Review work phases 1 to 3</w:t>
      </w:r>
    </w:p>
    <w:p w:rsidR="00D966B0" w:rsidRPr="00C10766" w:rsidRDefault="00432D6F" w:rsidP="00D966B0">
      <w:pPr>
        <w:rPr>
          <w:b/>
          <w:sz w:val="24"/>
        </w:rPr>
      </w:pPr>
      <w:r w:rsidRPr="00C10766">
        <w:rPr>
          <w:b/>
          <w:sz w:val="24"/>
        </w:rPr>
        <w:t xml:space="preserve">You have two different </w:t>
      </w:r>
      <w:r w:rsidR="005D1C94" w:rsidRPr="00C10766">
        <w:rPr>
          <w:b/>
          <w:sz w:val="24"/>
        </w:rPr>
        <w:t>task</w:t>
      </w:r>
      <w:r w:rsidR="00617BB2">
        <w:rPr>
          <w:b/>
          <w:sz w:val="24"/>
        </w:rPr>
        <w:t>s</w:t>
      </w:r>
      <w:bookmarkStart w:id="0" w:name="_GoBack"/>
      <w:bookmarkEnd w:id="0"/>
      <w:r w:rsidRPr="00C10766">
        <w:rPr>
          <w:b/>
          <w:sz w:val="24"/>
        </w:rPr>
        <w:t xml:space="preserve"> to complete and then </w:t>
      </w:r>
      <w:r w:rsidR="00BD4823">
        <w:rPr>
          <w:b/>
          <w:sz w:val="24"/>
        </w:rPr>
        <w:t xml:space="preserve">we would like you </w:t>
      </w:r>
      <w:r w:rsidRPr="00C10766">
        <w:rPr>
          <w:b/>
          <w:sz w:val="24"/>
        </w:rPr>
        <w:t>to hand them in on google classrooms. You</w:t>
      </w:r>
      <w:r w:rsidR="00BD4823">
        <w:rPr>
          <w:b/>
          <w:sz w:val="24"/>
        </w:rPr>
        <w:t xml:space="preserve"> will</w:t>
      </w:r>
      <w:r w:rsidRPr="00C10766">
        <w:rPr>
          <w:b/>
          <w:sz w:val="24"/>
        </w:rPr>
        <w:t xml:space="preserve"> need to email your teacher if you do not know how to do this. </w:t>
      </w:r>
    </w:p>
    <w:p w:rsidR="00D966B0" w:rsidRPr="00563A9C" w:rsidRDefault="00D966B0" w:rsidP="00D966B0">
      <w:pPr>
        <w:spacing w:line="240" w:lineRule="auto"/>
        <w:rPr>
          <w:b/>
          <w:sz w:val="28"/>
          <w:szCs w:val="28"/>
        </w:rPr>
      </w:pPr>
      <w:r w:rsidRPr="00563A9C">
        <w:rPr>
          <w:b/>
          <w:sz w:val="28"/>
          <w:szCs w:val="28"/>
        </w:rPr>
        <w:t xml:space="preserve">Aim: </w:t>
      </w:r>
      <w:r w:rsidR="00FE0ED9">
        <w:rPr>
          <w:b/>
          <w:sz w:val="28"/>
          <w:szCs w:val="28"/>
        </w:rPr>
        <w:t xml:space="preserve">To review the work that you have completed in phases 1 to 3 </w:t>
      </w:r>
    </w:p>
    <w:p w:rsidR="00D966B0" w:rsidRPr="00134587" w:rsidRDefault="00D966B0" w:rsidP="00D966B0">
      <w:pPr>
        <w:pStyle w:val="NoSpacing"/>
        <w:rPr>
          <w:b/>
        </w:rPr>
      </w:pPr>
      <w:r w:rsidRPr="00134587">
        <w:rPr>
          <w:b/>
        </w:rPr>
        <w:t>Resources you</w:t>
      </w:r>
      <w:r w:rsidR="00C10766">
        <w:rPr>
          <w:b/>
        </w:rPr>
        <w:t xml:space="preserve"> might</w:t>
      </w:r>
      <w:r w:rsidRPr="00134587">
        <w:rPr>
          <w:b/>
        </w:rPr>
        <w:t xml:space="preserve"> need:</w:t>
      </w:r>
    </w:p>
    <w:p w:rsidR="00D966B0" w:rsidRDefault="00D966B0" w:rsidP="00D966B0">
      <w:pPr>
        <w:pStyle w:val="NoSpacing"/>
        <w:numPr>
          <w:ilvl w:val="0"/>
          <w:numId w:val="7"/>
        </w:numPr>
      </w:pPr>
      <w:r>
        <w:t xml:space="preserve">Access to the online text book - </w:t>
      </w:r>
      <w:hyperlink r:id="rId7" w:history="1">
        <w:r w:rsidRPr="001B4587">
          <w:rPr>
            <w:rStyle w:val="Hyperlink"/>
          </w:rPr>
          <w:t>https://www.pearson.com/uk/learners/secondary-students-and-parents.html</w:t>
        </w:r>
      </w:hyperlink>
    </w:p>
    <w:p w:rsidR="00D966B0" w:rsidRDefault="00FE0ED9" w:rsidP="00FE0ED9">
      <w:pPr>
        <w:pStyle w:val="NoSpacing"/>
        <w:numPr>
          <w:ilvl w:val="0"/>
          <w:numId w:val="6"/>
        </w:numPr>
      </w:pPr>
      <w:r>
        <w:t>KS3</w:t>
      </w:r>
      <w:r w:rsidR="00D966B0">
        <w:t xml:space="preserve"> bitesize </w:t>
      </w:r>
      <w:r>
        <w:t xml:space="preserve">- </w:t>
      </w:r>
      <w:hyperlink r:id="rId8" w:history="1">
        <w:r w:rsidR="00F30878">
          <w:rPr>
            <w:rStyle w:val="Hyperlink"/>
          </w:rPr>
          <w:t>https://www.bbc.co.uk/bitesize/subjects/zng4d2p</w:t>
        </w:r>
      </w:hyperlink>
    </w:p>
    <w:p w:rsidR="00D966B0" w:rsidRDefault="00D966B0" w:rsidP="00D966B0">
      <w:pPr>
        <w:pStyle w:val="NoSpacing"/>
        <w:ind w:left="720"/>
        <w:rPr>
          <w:b/>
        </w:rPr>
      </w:pPr>
    </w:p>
    <w:p w:rsidR="00432D6F" w:rsidRPr="00E352F5" w:rsidRDefault="003B7C2F" w:rsidP="00432D6F">
      <w:pPr>
        <w:pStyle w:val="NoSpacing"/>
        <w:rPr>
          <w:b/>
          <w:sz w:val="32"/>
          <w:u w:val="single"/>
        </w:rPr>
      </w:pPr>
      <w:r>
        <w:rPr>
          <w:b/>
          <w:sz w:val="32"/>
          <w:u w:val="single"/>
        </w:rPr>
        <w:t xml:space="preserve">Task 1 - 7H </w:t>
      </w:r>
    </w:p>
    <w:p w:rsidR="003B7C2F" w:rsidRPr="003B7C2F" w:rsidRDefault="003B7C2F" w:rsidP="00432D6F">
      <w:pPr>
        <w:pStyle w:val="NoSpacing"/>
        <w:rPr>
          <w:rFonts w:cstheme="minorHAnsi"/>
          <w:b/>
          <w:u w:val="single"/>
        </w:rPr>
      </w:pPr>
      <w:r w:rsidRPr="003B7C2F">
        <w:rPr>
          <w:rFonts w:cstheme="minorHAnsi"/>
          <w:b/>
          <w:u w:val="single"/>
        </w:rPr>
        <w:t>Part A</w:t>
      </w:r>
    </w:p>
    <w:p w:rsidR="000538A4" w:rsidRPr="000538A4" w:rsidRDefault="000538A4" w:rsidP="00432D6F">
      <w:pPr>
        <w:pStyle w:val="NoSpacing"/>
        <w:rPr>
          <w:rFonts w:cstheme="minorHAnsi"/>
          <w:b/>
        </w:rPr>
      </w:pPr>
      <w:r w:rsidRPr="000538A4">
        <w:rPr>
          <w:rFonts w:cstheme="minorHAnsi"/>
          <w:b/>
        </w:rPr>
        <w:t>Answer the following questions</w:t>
      </w:r>
      <w:r>
        <w:rPr>
          <w:rFonts w:cstheme="minorHAnsi"/>
          <w:b/>
        </w:rPr>
        <w:t xml:space="preserve"> in the boxes provided.</w:t>
      </w:r>
    </w:p>
    <w:p w:rsidR="000538A4" w:rsidRPr="000538A4" w:rsidRDefault="003B7C2F" w:rsidP="003B7C2F">
      <w:pPr>
        <w:pStyle w:val="Bhead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 xml:space="preserve">1. </w:t>
      </w:r>
      <w:r w:rsidR="000538A4" w:rsidRPr="000538A4">
        <w:rPr>
          <w:rFonts w:asciiTheme="minorHAnsi" w:hAnsiTheme="minorHAnsi" w:cstheme="minorHAnsi"/>
          <w:b w:val="0"/>
          <w:sz w:val="22"/>
          <w:szCs w:val="22"/>
        </w:rPr>
        <w:t>What is all matter made of?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0538A4" w:rsidTr="000538A4">
        <w:tc>
          <w:tcPr>
            <w:tcW w:w="9736" w:type="dxa"/>
          </w:tcPr>
          <w:p w:rsidR="000538A4" w:rsidRDefault="000538A4" w:rsidP="000538A4">
            <w:pPr>
              <w:pStyle w:val="BodyText10"/>
            </w:pPr>
          </w:p>
          <w:p w:rsidR="000538A4" w:rsidRDefault="000538A4" w:rsidP="000538A4">
            <w:pPr>
              <w:pStyle w:val="BodyText10"/>
            </w:pPr>
          </w:p>
        </w:tc>
      </w:tr>
    </w:tbl>
    <w:p w:rsidR="000538A4" w:rsidRDefault="000538A4" w:rsidP="000538A4">
      <w:pPr>
        <w:pStyle w:val="Bhead"/>
        <w:ind w:left="360"/>
        <w:rPr>
          <w:rFonts w:asciiTheme="minorHAnsi" w:hAnsiTheme="minorHAnsi" w:cstheme="minorHAnsi"/>
          <w:b w:val="0"/>
          <w:sz w:val="22"/>
          <w:szCs w:val="22"/>
        </w:rPr>
      </w:pPr>
    </w:p>
    <w:p w:rsidR="000538A4" w:rsidRDefault="003B7C2F" w:rsidP="003B7C2F">
      <w:pPr>
        <w:pStyle w:val="Bhead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 xml:space="preserve">2. </w:t>
      </w:r>
      <w:r w:rsidR="000538A4">
        <w:rPr>
          <w:rFonts w:asciiTheme="minorHAnsi" w:hAnsiTheme="minorHAnsi" w:cstheme="minorHAnsi"/>
          <w:b w:val="0"/>
          <w:sz w:val="22"/>
          <w:szCs w:val="22"/>
        </w:rPr>
        <w:t>Des</w:t>
      </w:r>
      <w:r w:rsidR="005D1C94">
        <w:rPr>
          <w:rFonts w:asciiTheme="minorHAnsi" w:hAnsiTheme="minorHAnsi" w:cstheme="minorHAnsi"/>
          <w:b w:val="0"/>
          <w:sz w:val="22"/>
          <w:szCs w:val="22"/>
        </w:rPr>
        <w:t>cribe the difference between an</w:t>
      </w:r>
      <w:r w:rsidR="000538A4">
        <w:rPr>
          <w:rFonts w:asciiTheme="minorHAnsi" w:hAnsiTheme="minorHAnsi" w:cstheme="minorHAnsi"/>
          <w:b w:val="0"/>
          <w:sz w:val="22"/>
          <w:szCs w:val="22"/>
        </w:rPr>
        <w:t xml:space="preserve"> element and a compound.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0538A4" w:rsidTr="000538A4">
        <w:tc>
          <w:tcPr>
            <w:tcW w:w="9736" w:type="dxa"/>
          </w:tcPr>
          <w:p w:rsidR="000538A4" w:rsidRDefault="000538A4" w:rsidP="000538A4">
            <w:pPr>
              <w:pStyle w:val="BodyText10"/>
            </w:pPr>
          </w:p>
          <w:p w:rsidR="000538A4" w:rsidRDefault="000538A4" w:rsidP="000538A4">
            <w:pPr>
              <w:pStyle w:val="BodyText10"/>
            </w:pPr>
          </w:p>
        </w:tc>
      </w:tr>
    </w:tbl>
    <w:p w:rsidR="000538A4" w:rsidRDefault="000538A4" w:rsidP="000538A4">
      <w:pPr>
        <w:pStyle w:val="BodyText10"/>
      </w:pPr>
    </w:p>
    <w:p w:rsidR="000538A4" w:rsidRDefault="000538A4" w:rsidP="000538A4">
      <w:pPr>
        <w:pStyle w:val="BodyText10"/>
        <w:rPr>
          <w:rFonts w:asciiTheme="minorHAnsi" w:hAnsiTheme="minorHAnsi" w:cstheme="minorHAnsi"/>
        </w:rPr>
      </w:pPr>
      <w:r w:rsidRPr="000538A4">
        <w:rPr>
          <w:rFonts w:asciiTheme="minorHAnsi" w:hAnsiTheme="minorHAnsi" w:cstheme="minorHAnsi"/>
        </w:rPr>
        <w:t xml:space="preserve">3. What are the </w:t>
      </w:r>
      <w:r w:rsidR="00E352F5">
        <w:rPr>
          <w:rFonts w:asciiTheme="minorHAnsi" w:hAnsiTheme="minorHAnsi" w:cstheme="minorHAnsi"/>
        </w:rPr>
        <w:t>common</w:t>
      </w:r>
      <w:r w:rsidRPr="000538A4">
        <w:rPr>
          <w:rFonts w:asciiTheme="minorHAnsi" w:hAnsiTheme="minorHAnsi" w:cstheme="minorHAnsi"/>
        </w:rPr>
        <w:t xml:space="preserve"> properties of metals?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0538A4" w:rsidTr="000538A4">
        <w:tc>
          <w:tcPr>
            <w:tcW w:w="9736" w:type="dxa"/>
          </w:tcPr>
          <w:p w:rsidR="000538A4" w:rsidRDefault="000538A4" w:rsidP="000538A4">
            <w:pPr>
              <w:pStyle w:val="BodyText10"/>
            </w:pPr>
          </w:p>
          <w:p w:rsidR="000538A4" w:rsidRDefault="000538A4" w:rsidP="000538A4">
            <w:pPr>
              <w:pStyle w:val="BodyText10"/>
            </w:pPr>
          </w:p>
        </w:tc>
      </w:tr>
    </w:tbl>
    <w:p w:rsidR="000538A4" w:rsidRDefault="000538A4" w:rsidP="000538A4">
      <w:pPr>
        <w:pStyle w:val="BodyText10"/>
        <w:rPr>
          <w:rFonts w:asciiTheme="minorHAnsi" w:hAnsiTheme="minorHAnsi" w:cstheme="minorHAnsi"/>
        </w:rPr>
      </w:pPr>
    </w:p>
    <w:p w:rsidR="000538A4" w:rsidRPr="000538A4" w:rsidRDefault="000538A4" w:rsidP="000538A4">
      <w:pPr>
        <w:pStyle w:val="BodyText1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 What are the </w:t>
      </w:r>
      <w:r w:rsidR="00E352F5">
        <w:rPr>
          <w:rFonts w:asciiTheme="minorHAnsi" w:hAnsiTheme="minorHAnsi" w:cstheme="minorHAnsi"/>
        </w:rPr>
        <w:t>common properties of non-metals</w:t>
      </w:r>
      <w:r w:rsidR="003B7C2F">
        <w:rPr>
          <w:rFonts w:asciiTheme="minorHAnsi" w:hAnsiTheme="minorHAnsi" w:cstheme="minorHAnsi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E352F5" w:rsidTr="003B7C2F">
        <w:tc>
          <w:tcPr>
            <w:tcW w:w="9736" w:type="dxa"/>
          </w:tcPr>
          <w:p w:rsidR="00E352F5" w:rsidRDefault="00E352F5" w:rsidP="003B7C2F">
            <w:pPr>
              <w:pStyle w:val="BodyText10"/>
            </w:pPr>
          </w:p>
          <w:p w:rsidR="00E352F5" w:rsidRDefault="00E352F5" w:rsidP="003B7C2F">
            <w:pPr>
              <w:pStyle w:val="BodyText10"/>
            </w:pPr>
          </w:p>
        </w:tc>
      </w:tr>
    </w:tbl>
    <w:p w:rsidR="00E352F5" w:rsidRDefault="00E352F5" w:rsidP="000538A4">
      <w:pPr>
        <w:pStyle w:val="BodyText10"/>
        <w:rPr>
          <w:rFonts w:asciiTheme="minorHAnsi" w:hAnsiTheme="minorHAnsi" w:cstheme="minorHAnsi"/>
        </w:rPr>
      </w:pPr>
    </w:p>
    <w:p w:rsidR="003B7C2F" w:rsidRPr="000538A4" w:rsidRDefault="00017147" w:rsidP="000538A4">
      <w:pPr>
        <w:pStyle w:val="BodyText1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5. D</w:t>
      </w:r>
      <w:r w:rsidR="003B7C2F">
        <w:rPr>
          <w:rFonts w:asciiTheme="minorHAnsi" w:hAnsiTheme="minorHAnsi" w:cstheme="minorHAnsi"/>
        </w:rPr>
        <w:t>escribe what happens in a chemical reaction.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3B7C2F" w:rsidTr="003B7C2F">
        <w:tc>
          <w:tcPr>
            <w:tcW w:w="9736" w:type="dxa"/>
          </w:tcPr>
          <w:p w:rsidR="003B7C2F" w:rsidRDefault="003B7C2F" w:rsidP="003B7C2F">
            <w:pPr>
              <w:pStyle w:val="BodyText10"/>
            </w:pPr>
          </w:p>
          <w:p w:rsidR="003B7C2F" w:rsidRDefault="003B7C2F" w:rsidP="003B7C2F">
            <w:pPr>
              <w:pStyle w:val="BodyText10"/>
            </w:pPr>
          </w:p>
        </w:tc>
      </w:tr>
    </w:tbl>
    <w:p w:rsidR="00F30878" w:rsidRDefault="00F30878" w:rsidP="000538A4">
      <w:pPr>
        <w:pStyle w:val="BodyText10"/>
        <w:rPr>
          <w:rFonts w:asciiTheme="minorHAnsi" w:hAnsiTheme="minorHAnsi" w:cstheme="minorHAnsi"/>
        </w:rPr>
      </w:pPr>
    </w:p>
    <w:p w:rsidR="00F30878" w:rsidRDefault="00F30878" w:rsidP="000538A4">
      <w:pPr>
        <w:pStyle w:val="BodyText10"/>
        <w:rPr>
          <w:rFonts w:asciiTheme="minorHAnsi" w:hAnsiTheme="minorHAnsi" w:cstheme="minorHAnsi"/>
        </w:rPr>
      </w:pPr>
    </w:p>
    <w:p w:rsidR="003B7C2F" w:rsidRPr="00017147" w:rsidRDefault="003B7C2F" w:rsidP="00432D6F">
      <w:pPr>
        <w:pStyle w:val="Bhead"/>
        <w:rPr>
          <w:rFonts w:asciiTheme="minorHAnsi" w:hAnsiTheme="minorHAnsi" w:cstheme="minorHAnsi"/>
          <w:sz w:val="22"/>
          <w:u w:val="single"/>
        </w:rPr>
      </w:pPr>
      <w:r w:rsidRPr="00017147">
        <w:rPr>
          <w:rFonts w:asciiTheme="minorHAnsi" w:hAnsiTheme="minorHAnsi" w:cstheme="minorHAnsi"/>
          <w:sz w:val="22"/>
          <w:u w:val="single"/>
        </w:rPr>
        <w:lastRenderedPageBreak/>
        <w:t>Part B</w:t>
      </w:r>
    </w:p>
    <w:p w:rsidR="003B68E0" w:rsidRPr="00365955" w:rsidRDefault="003B68E0" w:rsidP="003B68E0">
      <w:pPr>
        <w:spacing w:before="120" w:after="120" w:line="240" w:lineRule="atLeast"/>
        <w:rPr>
          <w:rFonts w:cstheme="minorHAnsi"/>
          <w:szCs w:val="20"/>
          <w:lang w:val="x-none" w:eastAsia="x-none"/>
        </w:rPr>
      </w:pPr>
      <w:r>
        <w:rPr>
          <w:rFonts w:cstheme="minorHAnsi"/>
          <w:szCs w:val="20"/>
          <w:lang w:eastAsia="x-none"/>
        </w:rPr>
        <w:t xml:space="preserve">1. </w:t>
      </w:r>
      <w:r w:rsidRPr="00365955">
        <w:rPr>
          <w:rFonts w:cstheme="minorHAnsi"/>
          <w:szCs w:val="20"/>
          <w:lang w:val="x-none" w:eastAsia="x-none"/>
        </w:rPr>
        <w:t>Read the following passage then answer the questions which follow.</w:t>
      </w:r>
    </w:p>
    <w:p w:rsidR="003B68E0" w:rsidRPr="003B68E0" w:rsidRDefault="003B68E0" w:rsidP="003B68E0">
      <w:pPr>
        <w:spacing w:before="120" w:after="120" w:line="360" w:lineRule="auto"/>
        <w:ind w:left="993"/>
        <w:rPr>
          <w:rFonts w:cstheme="minorHAnsi"/>
          <w:b/>
          <w:sz w:val="24"/>
          <w:szCs w:val="20"/>
          <w:lang w:val="x-none" w:eastAsia="x-none"/>
        </w:rPr>
      </w:pPr>
      <w:r w:rsidRPr="003B68E0">
        <w:rPr>
          <w:rFonts w:cstheme="minorHAnsi"/>
          <w:b/>
          <w:sz w:val="24"/>
          <w:szCs w:val="20"/>
          <w:lang w:val="x-none" w:eastAsia="x-none"/>
        </w:rPr>
        <w:t>‘When the shiny lithium metal is heated and lowered into a container of green chlorine gas, a chemical reaction occurs. The lithium appears to burn and a white solid forms on the sides of the container. The white solid is lithium chloride.’</w:t>
      </w:r>
    </w:p>
    <w:p w:rsidR="003B68E0" w:rsidRPr="00365955" w:rsidRDefault="003B68E0" w:rsidP="003B68E0">
      <w:pPr>
        <w:pStyle w:val="Alphalist"/>
        <w:numPr>
          <w:ilvl w:val="0"/>
          <w:numId w:val="20"/>
        </w:numPr>
        <w:rPr>
          <w:rFonts w:asciiTheme="minorHAnsi" w:hAnsiTheme="minorHAnsi" w:cstheme="minorHAnsi"/>
        </w:rPr>
      </w:pPr>
      <w:r w:rsidRPr="00365955">
        <w:rPr>
          <w:rFonts w:asciiTheme="minorHAnsi" w:hAnsiTheme="minorHAnsi" w:cstheme="minorHAnsi"/>
        </w:rPr>
        <w:t>Name the elements and the compound described in the above passage.</w:t>
      </w:r>
    </w:p>
    <w:p w:rsidR="003B68E0" w:rsidRPr="00365955" w:rsidRDefault="003B68E0" w:rsidP="003B68E0">
      <w:pPr>
        <w:tabs>
          <w:tab w:val="right" w:pos="9632"/>
        </w:tabs>
        <w:spacing w:before="240" w:after="120" w:line="240" w:lineRule="atLeast"/>
        <w:ind w:left="686"/>
        <w:rPr>
          <w:rFonts w:cstheme="minorHAnsi"/>
          <w:lang w:eastAsia="en-GB"/>
        </w:rPr>
      </w:pPr>
      <w:r w:rsidRPr="00365955">
        <w:rPr>
          <w:rFonts w:cstheme="minorHAnsi"/>
          <w:lang w:eastAsia="en-GB"/>
        </w:rPr>
        <w:t xml:space="preserve">Elements: </w:t>
      </w:r>
      <w:r w:rsidRPr="00365955">
        <w:rPr>
          <w:rFonts w:cstheme="minorHAnsi"/>
          <w:u w:val="single"/>
          <w:lang w:eastAsia="en-GB"/>
        </w:rPr>
        <w:tab/>
      </w:r>
    </w:p>
    <w:p w:rsidR="003B68E0" w:rsidRDefault="003B68E0" w:rsidP="003B68E0">
      <w:pPr>
        <w:tabs>
          <w:tab w:val="right" w:pos="9632"/>
        </w:tabs>
        <w:spacing w:before="240" w:after="120" w:line="240" w:lineRule="atLeast"/>
        <w:ind w:left="686"/>
        <w:rPr>
          <w:rFonts w:cstheme="minorHAnsi"/>
          <w:u w:val="single"/>
          <w:lang w:eastAsia="en-GB"/>
        </w:rPr>
      </w:pPr>
      <w:r w:rsidRPr="00365955">
        <w:rPr>
          <w:rFonts w:cstheme="minorHAnsi"/>
          <w:lang w:eastAsia="en-GB"/>
        </w:rPr>
        <w:t xml:space="preserve">Compound: </w:t>
      </w:r>
      <w:r w:rsidRPr="00365955">
        <w:rPr>
          <w:rFonts w:cstheme="minorHAnsi"/>
          <w:u w:val="single"/>
          <w:lang w:eastAsia="en-GB"/>
        </w:rPr>
        <w:tab/>
      </w:r>
    </w:p>
    <w:p w:rsidR="003B68E0" w:rsidRPr="00365955" w:rsidRDefault="003B68E0" w:rsidP="003B68E0">
      <w:pPr>
        <w:tabs>
          <w:tab w:val="right" w:pos="9632"/>
        </w:tabs>
        <w:spacing w:before="240" w:after="120" w:line="240" w:lineRule="atLeast"/>
        <w:ind w:left="686"/>
        <w:rPr>
          <w:rFonts w:cstheme="minorHAnsi"/>
          <w:lang w:eastAsia="en-GB"/>
        </w:rPr>
      </w:pPr>
    </w:p>
    <w:p w:rsidR="003B68E0" w:rsidRPr="00365955" w:rsidRDefault="003B68E0" w:rsidP="003B68E0">
      <w:pPr>
        <w:numPr>
          <w:ilvl w:val="0"/>
          <w:numId w:val="19"/>
        </w:numPr>
        <w:tabs>
          <w:tab w:val="right" w:pos="9632"/>
        </w:tabs>
        <w:spacing w:before="120" w:after="120" w:line="240" w:lineRule="atLeast"/>
        <w:ind w:left="700"/>
        <w:rPr>
          <w:rFonts w:cstheme="minorHAnsi"/>
          <w:lang w:eastAsia="en-GB"/>
        </w:rPr>
      </w:pPr>
      <w:r w:rsidRPr="00365955">
        <w:rPr>
          <w:rFonts w:cstheme="minorHAnsi"/>
          <w:lang w:eastAsia="en-GB"/>
        </w:rPr>
        <w:t xml:space="preserve">Describe </w:t>
      </w:r>
      <w:r w:rsidRPr="00365955">
        <w:rPr>
          <w:rFonts w:cstheme="minorHAnsi"/>
          <w:i/>
          <w:lang w:eastAsia="en-GB"/>
        </w:rPr>
        <w:t>one</w:t>
      </w:r>
      <w:r w:rsidRPr="00365955">
        <w:rPr>
          <w:rFonts w:cstheme="minorHAnsi"/>
          <w:lang w:eastAsia="en-GB"/>
        </w:rPr>
        <w:t xml:space="preserve"> difference in property between the elements and the compound they form.</w:t>
      </w:r>
    </w:p>
    <w:p w:rsidR="003B68E0" w:rsidRDefault="003B68E0" w:rsidP="003B68E0">
      <w:pPr>
        <w:pStyle w:val="GAPFILLLEADER"/>
        <w:tabs>
          <w:tab w:val="clear" w:pos="680"/>
        </w:tabs>
        <w:ind w:left="686"/>
        <w:rPr>
          <w:rFonts w:asciiTheme="minorHAnsi" w:hAnsiTheme="minorHAnsi" w:cstheme="minorHAnsi"/>
        </w:rPr>
      </w:pPr>
      <w:r w:rsidRPr="00365955">
        <w:rPr>
          <w:rFonts w:asciiTheme="minorHAnsi" w:hAnsiTheme="minorHAnsi" w:cstheme="minorHAnsi"/>
        </w:rPr>
        <w:tab/>
      </w:r>
    </w:p>
    <w:p w:rsidR="003B68E0" w:rsidRPr="00365955" w:rsidRDefault="003B68E0" w:rsidP="003B68E0">
      <w:pPr>
        <w:pStyle w:val="GAPFILLLEADER"/>
        <w:tabs>
          <w:tab w:val="clear" w:pos="680"/>
        </w:tabs>
        <w:ind w:left="686"/>
        <w:rPr>
          <w:rFonts w:asciiTheme="minorHAnsi" w:hAnsiTheme="minorHAnsi" w:cstheme="minorHAnsi"/>
        </w:rPr>
      </w:pPr>
    </w:p>
    <w:p w:rsidR="003B68E0" w:rsidRPr="00365955" w:rsidRDefault="003B68E0" w:rsidP="003B68E0">
      <w:pPr>
        <w:numPr>
          <w:ilvl w:val="0"/>
          <w:numId w:val="19"/>
        </w:numPr>
        <w:tabs>
          <w:tab w:val="right" w:pos="9632"/>
        </w:tabs>
        <w:spacing w:before="120" w:after="120" w:line="240" w:lineRule="atLeast"/>
        <w:ind w:left="700"/>
        <w:rPr>
          <w:rFonts w:cstheme="minorHAnsi"/>
          <w:lang w:eastAsia="en-GB"/>
        </w:rPr>
      </w:pPr>
      <w:r w:rsidRPr="00365955">
        <w:rPr>
          <w:rFonts w:cstheme="minorHAnsi"/>
          <w:lang w:eastAsia="en-GB"/>
        </w:rPr>
        <w:t>What evidence is there for a chemical reaction occurring?</w:t>
      </w:r>
    </w:p>
    <w:p w:rsidR="003B68E0" w:rsidRPr="00365955" w:rsidRDefault="003B68E0" w:rsidP="003B68E0">
      <w:pPr>
        <w:pStyle w:val="GAPFILLLEADER"/>
        <w:tabs>
          <w:tab w:val="clear" w:pos="680"/>
        </w:tabs>
        <w:ind w:left="686"/>
        <w:rPr>
          <w:rFonts w:asciiTheme="minorHAnsi" w:hAnsiTheme="minorHAnsi" w:cstheme="minorHAnsi"/>
        </w:rPr>
      </w:pPr>
      <w:r w:rsidRPr="00365955">
        <w:rPr>
          <w:rFonts w:asciiTheme="minorHAnsi" w:hAnsiTheme="minorHAnsi" w:cstheme="minorHAnsi"/>
        </w:rPr>
        <w:tab/>
      </w:r>
    </w:p>
    <w:p w:rsidR="003B68E0" w:rsidRPr="00365955" w:rsidRDefault="003B68E0" w:rsidP="003B68E0">
      <w:pPr>
        <w:pStyle w:val="GAPFILLLEADER"/>
        <w:tabs>
          <w:tab w:val="clear" w:pos="680"/>
        </w:tabs>
        <w:ind w:left="686"/>
        <w:rPr>
          <w:rFonts w:asciiTheme="minorHAnsi" w:hAnsiTheme="minorHAnsi" w:cstheme="minorHAnsi"/>
        </w:rPr>
      </w:pPr>
      <w:r w:rsidRPr="00365955">
        <w:rPr>
          <w:rFonts w:asciiTheme="minorHAnsi" w:hAnsiTheme="minorHAnsi" w:cstheme="minorHAnsi"/>
        </w:rPr>
        <w:tab/>
      </w:r>
    </w:p>
    <w:p w:rsidR="003B68E0" w:rsidRDefault="003B68E0" w:rsidP="003B68E0">
      <w:pPr>
        <w:pStyle w:val="Alphalist"/>
        <w:numPr>
          <w:ilvl w:val="0"/>
          <w:numId w:val="0"/>
        </w:numPr>
        <w:ind w:left="680" w:hanging="340"/>
        <w:rPr>
          <w:rFonts w:asciiTheme="minorHAnsi" w:hAnsiTheme="minorHAnsi" w:cstheme="minorHAnsi"/>
        </w:rPr>
      </w:pPr>
      <w:r w:rsidRPr="00365955">
        <w:rPr>
          <w:rFonts w:asciiTheme="minorHAnsi" w:hAnsiTheme="minorHAnsi" w:cstheme="minorHAnsi"/>
        </w:rPr>
        <w:tab/>
      </w:r>
    </w:p>
    <w:p w:rsidR="003B68E0" w:rsidRPr="00017147" w:rsidRDefault="003B68E0" w:rsidP="003B68E0">
      <w:pPr>
        <w:pStyle w:val="BodyText1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 Re</w:t>
      </w:r>
      <w:r w:rsidRPr="00365955">
        <w:rPr>
          <w:rFonts w:asciiTheme="minorHAnsi" w:hAnsiTheme="minorHAnsi" w:cstheme="minorHAnsi"/>
          <w:szCs w:val="20"/>
          <w:lang w:val="x-none" w:eastAsia="x-none"/>
        </w:rPr>
        <w:t>ad the following passage then answer the questions which follow.</w:t>
      </w:r>
    </w:p>
    <w:p w:rsidR="003B68E0" w:rsidRPr="003B68E0" w:rsidRDefault="003B68E0" w:rsidP="003B68E0">
      <w:pPr>
        <w:pStyle w:val="Numberedlist"/>
        <w:numPr>
          <w:ilvl w:val="0"/>
          <w:numId w:val="0"/>
        </w:numPr>
        <w:tabs>
          <w:tab w:val="clear" w:pos="709"/>
          <w:tab w:val="clear" w:pos="992"/>
        </w:tabs>
        <w:spacing w:before="240" w:line="360" w:lineRule="auto"/>
        <w:ind w:left="680"/>
        <w:rPr>
          <w:rFonts w:asciiTheme="minorHAnsi" w:hAnsiTheme="minorHAnsi" w:cstheme="minorHAnsi"/>
          <w:b/>
          <w:sz w:val="24"/>
        </w:rPr>
      </w:pPr>
      <w:r w:rsidRPr="003B68E0">
        <w:rPr>
          <w:rFonts w:asciiTheme="minorHAnsi" w:hAnsiTheme="minorHAnsi" w:cstheme="minorHAnsi"/>
          <w:b/>
          <w:sz w:val="24"/>
        </w:rPr>
        <w:t>‘When shiny sodium metal is heated in a gas jar of green chlorine gas it reacts by burning brightly with a yellow flame. When the reaction is finished a white solid is seen forming on the side of the gas jar.’</w:t>
      </w:r>
    </w:p>
    <w:p w:rsidR="003B68E0" w:rsidRPr="00017147" w:rsidRDefault="003B68E0" w:rsidP="003B68E0">
      <w:pPr>
        <w:pStyle w:val="Alphalist"/>
        <w:numPr>
          <w:ilvl w:val="0"/>
          <w:numId w:val="20"/>
        </w:numPr>
        <w:rPr>
          <w:rFonts w:asciiTheme="minorHAnsi" w:hAnsiTheme="minorHAnsi" w:cstheme="minorHAnsi"/>
        </w:rPr>
      </w:pPr>
      <w:r w:rsidRPr="00017147">
        <w:rPr>
          <w:rFonts w:asciiTheme="minorHAnsi" w:hAnsiTheme="minorHAnsi" w:cstheme="minorHAnsi"/>
        </w:rPr>
        <w:t>Which two phrases in the above passage suggest that a chemical reaction has occurred?</w:t>
      </w:r>
    </w:p>
    <w:p w:rsidR="003B68E0" w:rsidRDefault="003B68E0" w:rsidP="003B68E0">
      <w:pPr>
        <w:pStyle w:val="GAPFILLLEADER"/>
        <w:tabs>
          <w:tab w:val="clear" w:pos="680"/>
        </w:tabs>
        <w:ind w:left="672"/>
        <w:rPr>
          <w:rFonts w:asciiTheme="minorHAnsi" w:hAnsiTheme="minorHAnsi" w:cstheme="minorHAnsi"/>
        </w:rPr>
      </w:pPr>
      <w:r w:rsidRPr="00017147">
        <w:rPr>
          <w:rFonts w:asciiTheme="minorHAnsi" w:hAnsiTheme="minorHAnsi" w:cstheme="minorHAnsi"/>
        </w:rPr>
        <w:tab/>
      </w:r>
    </w:p>
    <w:p w:rsidR="003B68E0" w:rsidRPr="00017147" w:rsidRDefault="003B68E0" w:rsidP="003B68E0">
      <w:pPr>
        <w:pStyle w:val="GAPFILLLEADER"/>
        <w:tabs>
          <w:tab w:val="clear" w:pos="680"/>
        </w:tabs>
        <w:ind w:left="672"/>
        <w:rPr>
          <w:rFonts w:asciiTheme="minorHAnsi" w:hAnsiTheme="minorHAnsi" w:cstheme="minorHAnsi"/>
        </w:rPr>
      </w:pPr>
    </w:p>
    <w:p w:rsidR="003B68E0" w:rsidRPr="00017147" w:rsidRDefault="003B68E0" w:rsidP="003B68E0">
      <w:pPr>
        <w:pStyle w:val="Alphalist"/>
        <w:numPr>
          <w:ilvl w:val="0"/>
          <w:numId w:val="21"/>
        </w:numPr>
        <w:ind w:left="700"/>
        <w:rPr>
          <w:rFonts w:asciiTheme="minorHAnsi" w:hAnsiTheme="minorHAnsi" w:cstheme="minorHAnsi"/>
        </w:rPr>
      </w:pPr>
      <w:r w:rsidRPr="00017147">
        <w:rPr>
          <w:rFonts w:asciiTheme="minorHAnsi" w:hAnsiTheme="minorHAnsi" w:cstheme="minorHAnsi"/>
        </w:rPr>
        <w:t>Why is the mixture heated at first?</w:t>
      </w:r>
    </w:p>
    <w:p w:rsidR="003B68E0" w:rsidRDefault="003B68E0" w:rsidP="003B68E0">
      <w:pPr>
        <w:pStyle w:val="GAPFILLLEADER"/>
        <w:tabs>
          <w:tab w:val="clear" w:pos="680"/>
        </w:tabs>
        <w:ind w:left="672"/>
        <w:rPr>
          <w:rFonts w:asciiTheme="minorHAnsi" w:hAnsiTheme="minorHAnsi" w:cstheme="minorHAnsi"/>
        </w:rPr>
      </w:pPr>
      <w:r w:rsidRPr="00017147">
        <w:rPr>
          <w:rFonts w:asciiTheme="minorHAnsi" w:hAnsiTheme="minorHAnsi" w:cstheme="minorHAnsi"/>
        </w:rPr>
        <w:tab/>
      </w:r>
    </w:p>
    <w:p w:rsidR="003B68E0" w:rsidRPr="00017147" w:rsidRDefault="003B68E0" w:rsidP="003B68E0">
      <w:pPr>
        <w:pStyle w:val="GAPFILLLEADER"/>
        <w:tabs>
          <w:tab w:val="clear" w:pos="680"/>
        </w:tabs>
        <w:ind w:left="672"/>
        <w:rPr>
          <w:rFonts w:asciiTheme="minorHAnsi" w:hAnsiTheme="minorHAnsi" w:cstheme="minorHAnsi"/>
        </w:rPr>
      </w:pPr>
    </w:p>
    <w:p w:rsidR="003B68E0" w:rsidRDefault="003B68E0" w:rsidP="003B68E0">
      <w:pPr>
        <w:pStyle w:val="Alphalist"/>
        <w:numPr>
          <w:ilvl w:val="0"/>
          <w:numId w:val="21"/>
        </w:numPr>
        <w:ind w:left="700"/>
        <w:rPr>
          <w:rFonts w:asciiTheme="minorHAnsi" w:hAnsiTheme="minorHAnsi" w:cstheme="minorHAnsi"/>
        </w:rPr>
      </w:pPr>
      <w:r w:rsidRPr="00017147">
        <w:rPr>
          <w:rFonts w:asciiTheme="minorHAnsi" w:hAnsiTheme="minorHAnsi" w:cstheme="minorHAnsi"/>
        </w:rPr>
        <w:t>What is the name of the white solid that was formed?</w:t>
      </w:r>
    </w:p>
    <w:p w:rsidR="003B68E0" w:rsidRPr="00017147" w:rsidRDefault="003B68E0" w:rsidP="003B68E0">
      <w:pPr>
        <w:pStyle w:val="GAPFILLLEADER"/>
        <w:tabs>
          <w:tab w:val="clear" w:pos="680"/>
        </w:tabs>
        <w:ind w:left="672"/>
        <w:rPr>
          <w:rFonts w:asciiTheme="minorHAnsi" w:hAnsiTheme="minorHAnsi" w:cstheme="minorHAnsi"/>
        </w:rPr>
      </w:pPr>
      <w:r w:rsidRPr="00017147">
        <w:rPr>
          <w:rFonts w:asciiTheme="minorHAnsi" w:hAnsiTheme="minorHAnsi" w:cstheme="minorHAnsi"/>
        </w:rPr>
        <w:tab/>
      </w:r>
    </w:p>
    <w:p w:rsidR="003B68E0" w:rsidRDefault="003B68E0" w:rsidP="003B68E0">
      <w:pPr>
        <w:pStyle w:val="BodyText10"/>
        <w:rPr>
          <w:rFonts w:asciiTheme="minorHAnsi" w:hAnsiTheme="minorHAnsi" w:cstheme="minorHAnsi"/>
        </w:rPr>
      </w:pPr>
      <w:r w:rsidRPr="00017147">
        <w:rPr>
          <w:rFonts w:asciiTheme="minorHAnsi" w:hAnsiTheme="minorHAnsi" w:cstheme="minorHAnsi"/>
        </w:rPr>
        <w:tab/>
      </w:r>
    </w:p>
    <w:p w:rsidR="003B68E0" w:rsidRDefault="003B68E0" w:rsidP="003B68E0">
      <w:pPr>
        <w:pStyle w:val="BodyText10"/>
        <w:rPr>
          <w:rFonts w:asciiTheme="minorHAnsi" w:hAnsiTheme="minorHAnsi" w:cstheme="minorHAnsi"/>
        </w:rPr>
      </w:pPr>
    </w:p>
    <w:p w:rsidR="003B68E0" w:rsidRDefault="003B68E0" w:rsidP="003B68E0">
      <w:pPr>
        <w:pStyle w:val="BodyText10"/>
        <w:rPr>
          <w:rFonts w:asciiTheme="minorHAnsi" w:hAnsiTheme="minorHAnsi" w:cstheme="minorHAnsi"/>
        </w:rPr>
      </w:pPr>
    </w:p>
    <w:p w:rsidR="003B68E0" w:rsidRDefault="003B68E0" w:rsidP="003B68E0">
      <w:pPr>
        <w:pStyle w:val="BodyText10"/>
        <w:rPr>
          <w:rFonts w:asciiTheme="minorHAnsi" w:hAnsiTheme="minorHAnsi" w:cstheme="minorHAnsi"/>
        </w:rPr>
      </w:pPr>
    </w:p>
    <w:p w:rsidR="00017147" w:rsidRPr="00017147" w:rsidRDefault="00017147" w:rsidP="003B68E0">
      <w:pPr>
        <w:pStyle w:val="BodyText10"/>
        <w:rPr>
          <w:rFonts w:asciiTheme="minorHAnsi" w:hAnsiTheme="minorHAnsi" w:cstheme="minorHAnsi"/>
          <w:b/>
          <w:u w:val="single"/>
        </w:rPr>
      </w:pPr>
      <w:r w:rsidRPr="00017147">
        <w:rPr>
          <w:rFonts w:asciiTheme="minorHAnsi" w:hAnsiTheme="minorHAnsi" w:cstheme="minorHAnsi"/>
          <w:b/>
          <w:u w:val="single"/>
        </w:rPr>
        <w:t>Part C</w:t>
      </w:r>
    </w:p>
    <w:p w:rsidR="00432D6F" w:rsidRPr="003B7C2F" w:rsidRDefault="00432D6F" w:rsidP="00432D6F">
      <w:pPr>
        <w:pStyle w:val="Bhead"/>
        <w:rPr>
          <w:rFonts w:asciiTheme="minorHAnsi" w:hAnsiTheme="minorHAnsi" w:cstheme="minorHAnsi"/>
          <w:sz w:val="22"/>
          <w:u w:val="single"/>
        </w:rPr>
      </w:pPr>
      <w:r w:rsidRPr="003B7C2F">
        <w:rPr>
          <w:rFonts w:asciiTheme="minorHAnsi" w:hAnsiTheme="minorHAnsi" w:cstheme="minorHAnsi"/>
          <w:sz w:val="22"/>
          <w:u w:val="single"/>
        </w:rPr>
        <w:t>Earth’s elements</w:t>
      </w:r>
    </w:p>
    <w:p w:rsidR="00432D6F" w:rsidRPr="003B7C2F" w:rsidRDefault="00432D6F" w:rsidP="00432D6F">
      <w:pPr>
        <w:pStyle w:val="BodyText1"/>
        <w:rPr>
          <w:rFonts w:asciiTheme="minorHAnsi" w:hAnsiTheme="minorHAnsi" w:cstheme="minorHAnsi"/>
        </w:rPr>
      </w:pPr>
      <w:r w:rsidRPr="003B7C2F">
        <w:rPr>
          <w:rFonts w:asciiTheme="minorHAnsi" w:hAnsiTheme="minorHAnsi" w:cstheme="minorHAnsi"/>
        </w:rPr>
        <w:t xml:space="preserve">Read each statement in the table below. </w:t>
      </w:r>
    </w:p>
    <w:p w:rsidR="00432D6F" w:rsidRPr="003B7C2F" w:rsidRDefault="00432D6F" w:rsidP="00432D6F">
      <w:pPr>
        <w:pStyle w:val="BodyText1"/>
        <w:rPr>
          <w:rFonts w:asciiTheme="minorHAnsi" w:hAnsiTheme="minorHAnsi" w:cstheme="minorHAnsi"/>
        </w:rPr>
      </w:pPr>
      <w:r w:rsidRPr="003B7C2F">
        <w:rPr>
          <w:rFonts w:asciiTheme="minorHAnsi" w:hAnsiTheme="minorHAnsi" w:cstheme="minorHAnsi"/>
        </w:rPr>
        <w:t xml:space="preserve">Decide whether they apply to elements, mixtures or compounds and complete the table by placing a </w:t>
      </w:r>
      <w:r w:rsidRPr="003B7C2F">
        <w:rPr>
          <w:rFonts w:asciiTheme="minorHAnsi" w:hAnsiTheme="minorHAnsi" w:cstheme="minorHAnsi"/>
          <w:b/>
        </w:rPr>
        <w:t>YES</w:t>
      </w:r>
      <w:r w:rsidRPr="003B7C2F">
        <w:rPr>
          <w:rFonts w:asciiTheme="minorHAnsi" w:hAnsiTheme="minorHAnsi" w:cstheme="minorHAnsi"/>
        </w:rPr>
        <w:t xml:space="preserve"> in the correct box or boxes.</w:t>
      </w:r>
    </w:p>
    <w:p w:rsidR="00432D6F" w:rsidRPr="003B7C2F" w:rsidRDefault="00432D6F" w:rsidP="00432D6F">
      <w:pPr>
        <w:pStyle w:val="BodyText1"/>
        <w:rPr>
          <w:rFonts w:asciiTheme="minorHAnsi" w:hAnsiTheme="minorHAnsi" w:cstheme="minorHAnsi"/>
        </w:rPr>
      </w:pPr>
      <w:r w:rsidRPr="003B7C2F">
        <w:rPr>
          <w:rFonts w:asciiTheme="minorHAnsi" w:hAnsiTheme="minorHAnsi" w:cstheme="minorHAnsi"/>
        </w:rPr>
        <w:t>Note that some statements could apply to more than one category.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3"/>
        <w:gridCol w:w="5391"/>
        <w:gridCol w:w="1262"/>
        <w:gridCol w:w="1262"/>
        <w:gridCol w:w="1303"/>
      </w:tblGrid>
      <w:tr w:rsidR="00432D6F" w:rsidTr="00F30878">
        <w:tc>
          <w:tcPr>
            <w:tcW w:w="563" w:type="dxa"/>
            <w:shd w:val="clear" w:color="auto" w:fill="C0C0C0"/>
          </w:tcPr>
          <w:p w:rsidR="00432D6F" w:rsidRPr="00647B8D" w:rsidRDefault="00432D6F" w:rsidP="00432D6F">
            <w:pPr>
              <w:pStyle w:val="Tablehead"/>
            </w:pPr>
          </w:p>
        </w:tc>
        <w:tc>
          <w:tcPr>
            <w:tcW w:w="5391" w:type="dxa"/>
            <w:shd w:val="clear" w:color="auto" w:fill="C0C0C0"/>
          </w:tcPr>
          <w:p w:rsidR="00432D6F" w:rsidRPr="00647B8D" w:rsidRDefault="00432D6F" w:rsidP="00432D6F">
            <w:pPr>
              <w:pStyle w:val="Tablehead"/>
            </w:pPr>
            <w:r w:rsidRPr="00647B8D">
              <w:t>Statements</w:t>
            </w:r>
          </w:p>
        </w:tc>
        <w:tc>
          <w:tcPr>
            <w:tcW w:w="1262" w:type="dxa"/>
            <w:shd w:val="clear" w:color="auto" w:fill="C0C0C0"/>
          </w:tcPr>
          <w:p w:rsidR="00432D6F" w:rsidRPr="00647B8D" w:rsidRDefault="00432D6F" w:rsidP="00432D6F">
            <w:pPr>
              <w:pStyle w:val="Tablehead"/>
            </w:pPr>
            <w:r w:rsidRPr="00647B8D">
              <w:t>Element</w:t>
            </w:r>
          </w:p>
        </w:tc>
        <w:tc>
          <w:tcPr>
            <w:tcW w:w="1262" w:type="dxa"/>
            <w:shd w:val="clear" w:color="auto" w:fill="C0C0C0"/>
          </w:tcPr>
          <w:p w:rsidR="00432D6F" w:rsidRPr="00647B8D" w:rsidRDefault="00432D6F" w:rsidP="00432D6F">
            <w:pPr>
              <w:pStyle w:val="Tablehead"/>
            </w:pPr>
            <w:r w:rsidRPr="00647B8D">
              <w:t>Mixture</w:t>
            </w:r>
          </w:p>
        </w:tc>
        <w:tc>
          <w:tcPr>
            <w:tcW w:w="1303" w:type="dxa"/>
            <w:shd w:val="clear" w:color="auto" w:fill="C0C0C0"/>
          </w:tcPr>
          <w:p w:rsidR="00432D6F" w:rsidRPr="00647B8D" w:rsidRDefault="00432D6F" w:rsidP="00432D6F">
            <w:pPr>
              <w:pStyle w:val="Tablehead"/>
            </w:pPr>
            <w:r w:rsidRPr="00647B8D">
              <w:t>Compound</w:t>
            </w:r>
          </w:p>
        </w:tc>
      </w:tr>
      <w:tr w:rsidR="00432D6F" w:rsidTr="00F30878">
        <w:trPr>
          <w:trHeight w:val="340"/>
        </w:trPr>
        <w:tc>
          <w:tcPr>
            <w:tcW w:w="563" w:type="dxa"/>
          </w:tcPr>
          <w:p w:rsidR="00432D6F" w:rsidRPr="008369A3" w:rsidRDefault="00432D6F" w:rsidP="00432D6F">
            <w:pPr>
              <w:pStyle w:val="Tablesub-head"/>
            </w:pPr>
            <w:r w:rsidRPr="008369A3">
              <w:rPr>
                <w:w w:val="103"/>
              </w:rPr>
              <w:t>1</w:t>
            </w:r>
          </w:p>
        </w:tc>
        <w:tc>
          <w:tcPr>
            <w:tcW w:w="5391" w:type="dxa"/>
          </w:tcPr>
          <w:p w:rsidR="00432D6F" w:rsidRPr="007E5D1A" w:rsidRDefault="00432D6F" w:rsidP="00432D6F">
            <w:pPr>
              <w:pStyle w:val="Tabletext"/>
            </w:pPr>
            <w:r w:rsidRPr="007E5D1A">
              <w:t>contain a single chemical</w:t>
            </w: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303" w:type="dxa"/>
          </w:tcPr>
          <w:p w:rsidR="00432D6F" w:rsidRDefault="00432D6F" w:rsidP="00432D6F">
            <w:pPr>
              <w:pStyle w:val="BodyText10"/>
            </w:pPr>
          </w:p>
        </w:tc>
      </w:tr>
      <w:tr w:rsidR="00432D6F" w:rsidTr="00F30878">
        <w:trPr>
          <w:trHeight w:val="340"/>
        </w:trPr>
        <w:tc>
          <w:tcPr>
            <w:tcW w:w="563" w:type="dxa"/>
          </w:tcPr>
          <w:p w:rsidR="00432D6F" w:rsidRPr="008369A3" w:rsidRDefault="00432D6F" w:rsidP="00432D6F">
            <w:pPr>
              <w:pStyle w:val="Tablesub-head"/>
            </w:pPr>
            <w:r w:rsidRPr="008369A3">
              <w:rPr>
                <w:w w:val="103"/>
              </w:rPr>
              <w:t>2</w:t>
            </w:r>
          </w:p>
        </w:tc>
        <w:tc>
          <w:tcPr>
            <w:tcW w:w="5391" w:type="dxa"/>
          </w:tcPr>
          <w:p w:rsidR="00432D6F" w:rsidRPr="007E5D1A" w:rsidRDefault="00432D6F" w:rsidP="00432D6F">
            <w:pPr>
              <w:pStyle w:val="Tabletext"/>
            </w:pPr>
            <w:r>
              <w:t>f</w:t>
            </w:r>
            <w:r w:rsidRPr="007E5D1A">
              <w:t>ound in the periodic table</w:t>
            </w: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303" w:type="dxa"/>
          </w:tcPr>
          <w:p w:rsidR="00432D6F" w:rsidRDefault="00432D6F" w:rsidP="00432D6F">
            <w:pPr>
              <w:pStyle w:val="BodyText10"/>
            </w:pPr>
          </w:p>
        </w:tc>
      </w:tr>
      <w:tr w:rsidR="00432D6F" w:rsidTr="00F30878">
        <w:trPr>
          <w:trHeight w:val="340"/>
        </w:trPr>
        <w:tc>
          <w:tcPr>
            <w:tcW w:w="563" w:type="dxa"/>
          </w:tcPr>
          <w:p w:rsidR="00432D6F" w:rsidRPr="008369A3" w:rsidRDefault="00432D6F" w:rsidP="00432D6F">
            <w:pPr>
              <w:pStyle w:val="Tablesub-head"/>
            </w:pPr>
            <w:r w:rsidRPr="008369A3">
              <w:rPr>
                <w:w w:val="103"/>
              </w:rPr>
              <w:t>3</w:t>
            </w:r>
          </w:p>
        </w:tc>
        <w:tc>
          <w:tcPr>
            <w:tcW w:w="5391" w:type="dxa"/>
          </w:tcPr>
          <w:p w:rsidR="00432D6F" w:rsidRPr="007E5D1A" w:rsidRDefault="00432D6F" w:rsidP="00432D6F">
            <w:pPr>
              <w:pStyle w:val="Tabletext"/>
            </w:pPr>
            <w:r w:rsidRPr="007E5D1A">
              <w:t>are made up of atoms</w:t>
            </w: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303" w:type="dxa"/>
          </w:tcPr>
          <w:p w:rsidR="00432D6F" w:rsidRDefault="00432D6F" w:rsidP="00432D6F">
            <w:pPr>
              <w:pStyle w:val="BodyText10"/>
            </w:pPr>
          </w:p>
        </w:tc>
      </w:tr>
      <w:tr w:rsidR="00432D6F" w:rsidTr="00F30878">
        <w:trPr>
          <w:trHeight w:val="340"/>
        </w:trPr>
        <w:tc>
          <w:tcPr>
            <w:tcW w:w="563" w:type="dxa"/>
          </w:tcPr>
          <w:p w:rsidR="00432D6F" w:rsidRPr="008369A3" w:rsidRDefault="00432D6F" w:rsidP="00432D6F">
            <w:pPr>
              <w:pStyle w:val="Tablesub-head"/>
            </w:pPr>
            <w:r w:rsidRPr="008369A3">
              <w:rPr>
                <w:w w:val="103"/>
              </w:rPr>
              <w:t>4</w:t>
            </w:r>
          </w:p>
        </w:tc>
        <w:tc>
          <w:tcPr>
            <w:tcW w:w="5391" w:type="dxa"/>
          </w:tcPr>
          <w:p w:rsidR="00432D6F" w:rsidRPr="007E5D1A" w:rsidRDefault="00432D6F" w:rsidP="00432D6F">
            <w:pPr>
              <w:pStyle w:val="Tabletext"/>
            </w:pPr>
            <w:r w:rsidRPr="007E5D1A">
              <w:t>include air, soil and sea water</w:t>
            </w: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303" w:type="dxa"/>
          </w:tcPr>
          <w:p w:rsidR="00432D6F" w:rsidRDefault="00432D6F" w:rsidP="00432D6F">
            <w:pPr>
              <w:pStyle w:val="BodyText10"/>
            </w:pPr>
          </w:p>
        </w:tc>
      </w:tr>
      <w:tr w:rsidR="00432D6F" w:rsidTr="00F30878">
        <w:trPr>
          <w:trHeight w:val="340"/>
        </w:trPr>
        <w:tc>
          <w:tcPr>
            <w:tcW w:w="563" w:type="dxa"/>
          </w:tcPr>
          <w:p w:rsidR="00432D6F" w:rsidRPr="008369A3" w:rsidRDefault="00432D6F" w:rsidP="00432D6F">
            <w:pPr>
              <w:pStyle w:val="Tablesub-head"/>
            </w:pPr>
            <w:r w:rsidRPr="008369A3">
              <w:rPr>
                <w:w w:val="103"/>
              </w:rPr>
              <w:t>5</w:t>
            </w:r>
          </w:p>
        </w:tc>
        <w:tc>
          <w:tcPr>
            <w:tcW w:w="5391" w:type="dxa"/>
          </w:tcPr>
          <w:p w:rsidR="00432D6F" w:rsidRPr="007E5D1A" w:rsidRDefault="00432D6F" w:rsidP="00432D6F">
            <w:pPr>
              <w:pStyle w:val="Tabletext"/>
            </w:pPr>
            <w:r w:rsidRPr="007E5D1A">
              <w:t>contain only one type of atom</w:t>
            </w: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303" w:type="dxa"/>
          </w:tcPr>
          <w:p w:rsidR="00432D6F" w:rsidRDefault="00432D6F" w:rsidP="00432D6F">
            <w:pPr>
              <w:pStyle w:val="BodyText10"/>
            </w:pPr>
          </w:p>
        </w:tc>
      </w:tr>
      <w:tr w:rsidR="00432D6F" w:rsidTr="00F30878">
        <w:trPr>
          <w:trHeight w:val="340"/>
        </w:trPr>
        <w:tc>
          <w:tcPr>
            <w:tcW w:w="563" w:type="dxa"/>
          </w:tcPr>
          <w:p w:rsidR="00432D6F" w:rsidRPr="008369A3" w:rsidRDefault="00432D6F" w:rsidP="00432D6F">
            <w:pPr>
              <w:pStyle w:val="Tablesub-head"/>
            </w:pPr>
            <w:r>
              <w:rPr>
                <w:w w:val="103"/>
              </w:rPr>
              <w:t>6</w:t>
            </w:r>
          </w:p>
        </w:tc>
        <w:tc>
          <w:tcPr>
            <w:tcW w:w="5391" w:type="dxa"/>
          </w:tcPr>
          <w:p w:rsidR="00432D6F" w:rsidRPr="007E5D1A" w:rsidRDefault="00432D6F" w:rsidP="00432D6F">
            <w:pPr>
              <w:pStyle w:val="Tabletext"/>
            </w:pPr>
            <w:r>
              <w:t>p</w:t>
            </w:r>
            <w:r w:rsidRPr="007E5D1A">
              <w:t>ure oxygen is an example</w:t>
            </w: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303" w:type="dxa"/>
          </w:tcPr>
          <w:p w:rsidR="00432D6F" w:rsidRDefault="00432D6F" w:rsidP="00432D6F">
            <w:pPr>
              <w:pStyle w:val="BodyText10"/>
            </w:pPr>
          </w:p>
        </w:tc>
      </w:tr>
      <w:tr w:rsidR="00432D6F" w:rsidTr="00F30878">
        <w:trPr>
          <w:trHeight w:val="340"/>
        </w:trPr>
        <w:tc>
          <w:tcPr>
            <w:tcW w:w="563" w:type="dxa"/>
          </w:tcPr>
          <w:p w:rsidR="00432D6F" w:rsidRPr="008369A3" w:rsidRDefault="00432D6F" w:rsidP="00432D6F">
            <w:pPr>
              <w:pStyle w:val="Tablesub-head"/>
            </w:pPr>
            <w:r>
              <w:rPr>
                <w:w w:val="103"/>
              </w:rPr>
              <w:t>7</w:t>
            </w:r>
          </w:p>
        </w:tc>
        <w:tc>
          <w:tcPr>
            <w:tcW w:w="5391" w:type="dxa"/>
          </w:tcPr>
          <w:p w:rsidR="00432D6F" w:rsidRPr="007E5D1A" w:rsidRDefault="00432D6F" w:rsidP="00432D6F">
            <w:pPr>
              <w:pStyle w:val="Tabletext"/>
            </w:pPr>
            <w:r w:rsidRPr="007E5D1A">
              <w:t>contain more than one type of atom</w:t>
            </w: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303" w:type="dxa"/>
          </w:tcPr>
          <w:p w:rsidR="00432D6F" w:rsidRDefault="00432D6F" w:rsidP="00432D6F">
            <w:pPr>
              <w:pStyle w:val="BodyText10"/>
            </w:pPr>
          </w:p>
        </w:tc>
      </w:tr>
      <w:tr w:rsidR="00432D6F" w:rsidTr="00F30878">
        <w:trPr>
          <w:trHeight w:val="340"/>
        </w:trPr>
        <w:tc>
          <w:tcPr>
            <w:tcW w:w="563" w:type="dxa"/>
          </w:tcPr>
          <w:p w:rsidR="00432D6F" w:rsidRPr="008369A3" w:rsidRDefault="00432D6F" w:rsidP="00432D6F">
            <w:pPr>
              <w:pStyle w:val="Tablesub-head"/>
            </w:pPr>
            <w:r>
              <w:rPr>
                <w:w w:val="103"/>
              </w:rPr>
              <w:t>8</w:t>
            </w:r>
          </w:p>
        </w:tc>
        <w:tc>
          <w:tcPr>
            <w:tcW w:w="5391" w:type="dxa"/>
          </w:tcPr>
          <w:p w:rsidR="00432D6F" w:rsidRPr="007E5D1A" w:rsidRDefault="00432D6F" w:rsidP="00432D6F">
            <w:pPr>
              <w:pStyle w:val="Tabletext"/>
            </w:pPr>
            <w:r w:rsidRPr="007E5D1A">
              <w:t>contain different substances that are not joined together</w:t>
            </w: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303" w:type="dxa"/>
          </w:tcPr>
          <w:p w:rsidR="00432D6F" w:rsidRDefault="00432D6F" w:rsidP="00432D6F">
            <w:pPr>
              <w:pStyle w:val="BodyText10"/>
            </w:pPr>
          </w:p>
        </w:tc>
      </w:tr>
      <w:tr w:rsidR="00432D6F" w:rsidTr="00F30878">
        <w:trPr>
          <w:trHeight w:val="340"/>
        </w:trPr>
        <w:tc>
          <w:tcPr>
            <w:tcW w:w="563" w:type="dxa"/>
          </w:tcPr>
          <w:p w:rsidR="00432D6F" w:rsidRPr="008369A3" w:rsidRDefault="00432D6F" w:rsidP="00432D6F">
            <w:pPr>
              <w:pStyle w:val="Tablesub-head"/>
            </w:pPr>
            <w:r>
              <w:rPr>
                <w:w w:val="103"/>
              </w:rPr>
              <w:t>9</w:t>
            </w:r>
          </w:p>
        </w:tc>
        <w:tc>
          <w:tcPr>
            <w:tcW w:w="5391" w:type="dxa"/>
          </w:tcPr>
          <w:p w:rsidR="00432D6F" w:rsidRPr="007E5D1A" w:rsidRDefault="00432D6F" w:rsidP="00432D6F">
            <w:pPr>
              <w:pStyle w:val="Tabletext"/>
            </w:pPr>
            <w:r w:rsidRPr="007E5D1A">
              <w:t>can be solids, liquids or gases</w:t>
            </w: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303" w:type="dxa"/>
          </w:tcPr>
          <w:p w:rsidR="00432D6F" w:rsidRDefault="00432D6F" w:rsidP="00432D6F">
            <w:pPr>
              <w:pStyle w:val="BodyText10"/>
            </w:pPr>
          </w:p>
        </w:tc>
      </w:tr>
      <w:tr w:rsidR="00432D6F" w:rsidTr="00F30878">
        <w:trPr>
          <w:trHeight w:val="340"/>
        </w:trPr>
        <w:tc>
          <w:tcPr>
            <w:tcW w:w="563" w:type="dxa"/>
          </w:tcPr>
          <w:p w:rsidR="00432D6F" w:rsidRPr="008369A3" w:rsidRDefault="00432D6F" w:rsidP="00432D6F">
            <w:pPr>
              <w:pStyle w:val="Tablesub-head"/>
            </w:pPr>
            <w:r w:rsidRPr="008369A3">
              <w:rPr>
                <w:w w:val="103"/>
              </w:rPr>
              <w:t>1</w:t>
            </w:r>
            <w:r>
              <w:rPr>
                <w:w w:val="103"/>
              </w:rPr>
              <w:t>0</w:t>
            </w:r>
          </w:p>
        </w:tc>
        <w:tc>
          <w:tcPr>
            <w:tcW w:w="5391" w:type="dxa"/>
          </w:tcPr>
          <w:p w:rsidR="00432D6F" w:rsidRPr="007E5D1A" w:rsidRDefault="00432D6F" w:rsidP="00432D6F">
            <w:pPr>
              <w:pStyle w:val="Tabletext"/>
            </w:pPr>
            <w:r w:rsidRPr="007E5D1A">
              <w:t>include water, salt and carbon dioxide</w:t>
            </w: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303" w:type="dxa"/>
          </w:tcPr>
          <w:p w:rsidR="00432D6F" w:rsidRDefault="00432D6F" w:rsidP="00432D6F">
            <w:pPr>
              <w:pStyle w:val="BodyText10"/>
            </w:pPr>
          </w:p>
        </w:tc>
      </w:tr>
      <w:tr w:rsidR="00432D6F" w:rsidTr="00F30878">
        <w:trPr>
          <w:trHeight w:val="340"/>
        </w:trPr>
        <w:tc>
          <w:tcPr>
            <w:tcW w:w="563" w:type="dxa"/>
          </w:tcPr>
          <w:p w:rsidR="00432D6F" w:rsidRPr="008369A3" w:rsidRDefault="00432D6F" w:rsidP="00432D6F">
            <w:pPr>
              <w:pStyle w:val="Tablesub-head"/>
              <w:rPr>
                <w:w w:val="103"/>
              </w:rPr>
            </w:pPr>
            <w:r w:rsidRPr="008369A3">
              <w:rPr>
                <w:w w:val="103"/>
              </w:rPr>
              <w:t>1</w:t>
            </w:r>
            <w:r>
              <w:rPr>
                <w:w w:val="103"/>
              </w:rPr>
              <w:t>1</w:t>
            </w:r>
          </w:p>
        </w:tc>
        <w:tc>
          <w:tcPr>
            <w:tcW w:w="5391" w:type="dxa"/>
          </w:tcPr>
          <w:p w:rsidR="00432D6F" w:rsidRPr="007E5D1A" w:rsidRDefault="00432D6F" w:rsidP="00432D6F">
            <w:pPr>
              <w:pStyle w:val="Tabletext"/>
            </w:pPr>
            <w:r w:rsidRPr="007E5D1A">
              <w:t>contains only atoms that are not joined together</w:t>
            </w: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303" w:type="dxa"/>
          </w:tcPr>
          <w:p w:rsidR="00432D6F" w:rsidRDefault="00432D6F" w:rsidP="00432D6F">
            <w:pPr>
              <w:pStyle w:val="BodyText10"/>
            </w:pPr>
          </w:p>
        </w:tc>
      </w:tr>
      <w:tr w:rsidR="00432D6F" w:rsidTr="00F30878">
        <w:trPr>
          <w:trHeight w:val="340"/>
        </w:trPr>
        <w:tc>
          <w:tcPr>
            <w:tcW w:w="563" w:type="dxa"/>
          </w:tcPr>
          <w:p w:rsidR="00432D6F" w:rsidRPr="008369A3" w:rsidRDefault="00432D6F" w:rsidP="00432D6F">
            <w:pPr>
              <w:pStyle w:val="Tablesub-head"/>
              <w:rPr>
                <w:w w:val="103"/>
              </w:rPr>
            </w:pPr>
            <w:r w:rsidRPr="008369A3">
              <w:rPr>
                <w:w w:val="103"/>
              </w:rPr>
              <w:t>1</w:t>
            </w:r>
            <w:r>
              <w:rPr>
                <w:w w:val="103"/>
              </w:rPr>
              <w:t>2</w:t>
            </w:r>
          </w:p>
        </w:tc>
        <w:tc>
          <w:tcPr>
            <w:tcW w:w="5391" w:type="dxa"/>
          </w:tcPr>
          <w:p w:rsidR="00432D6F" w:rsidRPr="007E5D1A" w:rsidRDefault="00432D6F" w:rsidP="00432D6F">
            <w:pPr>
              <w:pStyle w:val="Tabletext"/>
            </w:pPr>
            <w:r>
              <w:t>p</w:t>
            </w:r>
            <w:r w:rsidRPr="007E5D1A">
              <w:t>ure water is an example</w:t>
            </w: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262" w:type="dxa"/>
          </w:tcPr>
          <w:p w:rsidR="00432D6F" w:rsidRDefault="00432D6F" w:rsidP="00432D6F">
            <w:pPr>
              <w:pStyle w:val="BodyText10"/>
            </w:pPr>
          </w:p>
        </w:tc>
        <w:tc>
          <w:tcPr>
            <w:tcW w:w="1303" w:type="dxa"/>
          </w:tcPr>
          <w:p w:rsidR="00432D6F" w:rsidRDefault="00432D6F" w:rsidP="00432D6F">
            <w:pPr>
              <w:pStyle w:val="BodyText10"/>
            </w:pPr>
          </w:p>
        </w:tc>
      </w:tr>
    </w:tbl>
    <w:p w:rsidR="00432D6F" w:rsidRDefault="00432D6F" w:rsidP="00432D6F">
      <w:pPr>
        <w:pStyle w:val="BodyText1"/>
        <w:spacing w:before="0" w:after="0" w:line="120" w:lineRule="exact"/>
      </w:pPr>
    </w:p>
    <w:p w:rsidR="00D966B0" w:rsidRDefault="00D966B0" w:rsidP="00D966B0">
      <w:pPr>
        <w:pStyle w:val="NoSpacing"/>
        <w:ind w:left="360"/>
        <w:rPr>
          <w:b/>
        </w:rPr>
      </w:pPr>
    </w:p>
    <w:p w:rsidR="00017147" w:rsidRDefault="00017147" w:rsidP="00F30878">
      <w:pPr>
        <w:spacing w:line="240" w:lineRule="auto"/>
        <w:rPr>
          <w:b/>
          <w:u w:val="single"/>
        </w:rPr>
      </w:pPr>
    </w:p>
    <w:p w:rsidR="003B7C2F" w:rsidRPr="003B7C2F" w:rsidRDefault="003B7C2F" w:rsidP="00F30878">
      <w:pPr>
        <w:spacing w:line="240" w:lineRule="auto"/>
      </w:pPr>
      <w:r w:rsidRPr="003B7C2F">
        <w:rPr>
          <w:b/>
          <w:u w:val="single"/>
        </w:rPr>
        <w:t xml:space="preserve">Extra challenge </w:t>
      </w:r>
      <w:r w:rsidR="00F30878">
        <w:rPr>
          <w:b/>
        </w:rPr>
        <w:t xml:space="preserve">- </w:t>
      </w:r>
      <w:r w:rsidRPr="003B7C2F">
        <w:t xml:space="preserve">Explain why it is important to try </w:t>
      </w:r>
      <w:r w:rsidR="00017147" w:rsidRPr="003B7C2F">
        <w:t>to</w:t>
      </w:r>
      <w:r w:rsidRPr="003B7C2F">
        <w:t xml:space="preserve"> recycle metals rather than make new metals from raw materials.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3B7C2F" w:rsidTr="003B7C2F">
        <w:tc>
          <w:tcPr>
            <w:tcW w:w="9736" w:type="dxa"/>
          </w:tcPr>
          <w:p w:rsidR="003B7C2F" w:rsidRDefault="003B7C2F" w:rsidP="003B7C2F">
            <w:pPr>
              <w:pStyle w:val="BodyText10"/>
            </w:pPr>
          </w:p>
          <w:p w:rsidR="003B7C2F" w:rsidRDefault="003B7C2F" w:rsidP="003B7C2F">
            <w:pPr>
              <w:pStyle w:val="BodyText10"/>
            </w:pPr>
          </w:p>
          <w:p w:rsidR="003B68E0" w:rsidRDefault="003B68E0" w:rsidP="003B7C2F">
            <w:pPr>
              <w:pStyle w:val="BodyText10"/>
            </w:pPr>
          </w:p>
          <w:p w:rsidR="003B68E0" w:rsidRDefault="003B68E0" w:rsidP="003B7C2F">
            <w:pPr>
              <w:pStyle w:val="BodyText10"/>
            </w:pPr>
          </w:p>
          <w:p w:rsidR="003B68E0" w:rsidRDefault="003B68E0" w:rsidP="003B7C2F">
            <w:pPr>
              <w:pStyle w:val="BodyText10"/>
            </w:pPr>
          </w:p>
          <w:p w:rsidR="003B68E0" w:rsidRDefault="003B68E0" w:rsidP="003B7C2F">
            <w:pPr>
              <w:pStyle w:val="BodyText10"/>
            </w:pPr>
          </w:p>
          <w:p w:rsidR="003B7C2F" w:rsidRDefault="003B7C2F" w:rsidP="003B7C2F">
            <w:pPr>
              <w:pStyle w:val="BodyText10"/>
            </w:pPr>
          </w:p>
          <w:p w:rsidR="003B7C2F" w:rsidRDefault="003B7C2F" w:rsidP="003B7C2F">
            <w:pPr>
              <w:pStyle w:val="BodyText10"/>
            </w:pPr>
          </w:p>
          <w:p w:rsidR="003B7C2F" w:rsidRDefault="003B7C2F" w:rsidP="003B7C2F">
            <w:pPr>
              <w:pStyle w:val="BodyText10"/>
            </w:pPr>
          </w:p>
        </w:tc>
      </w:tr>
    </w:tbl>
    <w:p w:rsidR="003B68E0" w:rsidRDefault="003B68E0" w:rsidP="003B7C2F">
      <w:pPr>
        <w:pStyle w:val="NoSpacing"/>
        <w:rPr>
          <w:b/>
          <w:sz w:val="32"/>
          <w:u w:val="single"/>
        </w:rPr>
      </w:pPr>
    </w:p>
    <w:p w:rsidR="003B7C2F" w:rsidRDefault="003B7C2F" w:rsidP="003B7C2F">
      <w:pPr>
        <w:pStyle w:val="NoSpacing"/>
        <w:rPr>
          <w:b/>
          <w:sz w:val="32"/>
          <w:u w:val="single"/>
        </w:rPr>
      </w:pPr>
      <w:r>
        <w:rPr>
          <w:b/>
          <w:sz w:val="32"/>
          <w:u w:val="single"/>
        </w:rPr>
        <w:t xml:space="preserve">Task 2 </w:t>
      </w:r>
    </w:p>
    <w:p w:rsidR="00F30878" w:rsidRDefault="00F30878" w:rsidP="003B7C2F">
      <w:pPr>
        <w:pStyle w:val="NoSpacing"/>
        <w:rPr>
          <w:b/>
          <w:u w:val="single"/>
        </w:rPr>
      </w:pPr>
      <w:r w:rsidRPr="00F30878">
        <w:rPr>
          <w:b/>
          <w:u w:val="single"/>
        </w:rPr>
        <w:t>Part A – Space</w:t>
      </w:r>
    </w:p>
    <w:p w:rsidR="00F30878" w:rsidRDefault="00F30878" w:rsidP="003B7C2F">
      <w:pPr>
        <w:pStyle w:val="NoSpacing"/>
        <w:rPr>
          <w:b/>
          <w:u w:val="single"/>
        </w:rPr>
      </w:pPr>
    </w:p>
    <w:p w:rsidR="00F30878" w:rsidRPr="00017147" w:rsidRDefault="00017147" w:rsidP="003B7C2F">
      <w:pPr>
        <w:pStyle w:val="NoSpacing"/>
      </w:pPr>
      <w:r w:rsidRPr="00017147">
        <w:t xml:space="preserve">1. </w:t>
      </w:r>
      <w:r w:rsidR="00F30878" w:rsidRPr="00017147">
        <w:t xml:space="preserve">In the box below write </w:t>
      </w:r>
      <w:r w:rsidRPr="00017147">
        <w:t>five</w:t>
      </w:r>
      <w:r w:rsidR="00F30878" w:rsidRPr="00017147">
        <w:t xml:space="preserve"> facts about the space </w:t>
      </w:r>
      <w:r>
        <w:t>project</w:t>
      </w:r>
      <w:r w:rsidR="00F30878" w:rsidRPr="00017147">
        <w:t xml:space="preserve"> that you completed.</w:t>
      </w:r>
    </w:p>
    <w:p w:rsidR="00F30878" w:rsidRPr="00F30878" w:rsidRDefault="00F30878" w:rsidP="00F30878">
      <w:pPr>
        <w:pStyle w:val="NoSpacing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F30878" w:rsidTr="00F30878">
        <w:tc>
          <w:tcPr>
            <w:tcW w:w="9736" w:type="dxa"/>
          </w:tcPr>
          <w:p w:rsidR="00F30878" w:rsidRDefault="00F30878" w:rsidP="00F30878">
            <w:pPr>
              <w:pStyle w:val="BodyText10"/>
            </w:pPr>
          </w:p>
          <w:p w:rsidR="00F30878" w:rsidRDefault="00F30878" w:rsidP="00F30878">
            <w:pPr>
              <w:pStyle w:val="BodyText10"/>
            </w:pPr>
          </w:p>
          <w:p w:rsidR="00F30878" w:rsidRDefault="00F30878" w:rsidP="00F30878">
            <w:pPr>
              <w:pStyle w:val="BodyText10"/>
            </w:pPr>
          </w:p>
          <w:p w:rsidR="00F30878" w:rsidRDefault="00F30878" w:rsidP="00F30878">
            <w:pPr>
              <w:pStyle w:val="BodyText10"/>
            </w:pPr>
          </w:p>
          <w:p w:rsidR="00BF62A0" w:rsidRDefault="00BF62A0" w:rsidP="00F30878">
            <w:pPr>
              <w:pStyle w:val="BodyText10"/>
            </w:pPr>
          </w:p>
          <w:p w:rsidR="003B68E0" w:rsidRDefault="003B68E0" w:rsidP="00F30878">
            <w:pPr>
              <w:pStyle w:val="BodyText10"/>
            </w:pPr>
          </w:p>
          <w:p w:rsidR="00F30878" w:rsidRDefault="00F30878" w:rsidP="00F30878">
            <w:pPr>
              <w:pStyle w:val="BodyText10"/>
            </w:pPr>
          </w:p>
        </w:tc>
      </w:tr>
    </w:tbl>
    <w:p w:rsidR="00F30878" w:rsidRDefault="00F30878" w:rsidP="003B7C2F">
      <w:pPr>
        <w:pStyle w:val="NoSpacing"/>
      </w:pPr>
    </w:p>
    <w:p w:rsidR="00017147" w:rsidRDefault="00017147" w:rsidP="003B7C2F">
      <w:pPr>
        <w:pStyle w:val="NoSpacing"/>
      </w:pPr>
      <w:r>
        <w:t>2. What did you find most interesting about the space project?</w:t>
      </w:r>
    </w:p>
    <w:p w:rsidR="003B68E0" w:rsidRDefault="003B68E0" w:rsidP="003B7C2F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017147" w:rsidTr="003B68E0">
        <w:tc>
          <w:tcPr>
            <w:tcW w:w="9736" w:type="dxa"/>
          </w:tcPr>
          <w:p w:rsidR="00017147" w:rsidRDefault="00017147" w:rsidP="003B68E0">
            <w:pPr>
              <w:pStyle w:val="BodyText10"/>
            </w:pPr>
          </w:p>
          <w:p w:rsidR="00017147" w:rsidRDefault="00017147" w:rsidP="003B68E0">
            <w:pPr>
              <w:pStyle w:val="BodyText10"/>
            </w:pPr>
          </w:p>
          <w:p w:rsidR="00BF62A0" w:rsidRDefault="00BF62A0" w:rsidP="003B68E0">
            <w:pPr>
              <w:pStyle w:val="BodyText10"/>
            </w:pPr>
          </w:p>
          <w:p w:rsidR="003B68E0" w:rsidRDefault="003B68E0" w:rsidP="003B68E0">
            <w:pPr>
              <w:pStyle w:val="BodyText10"/>
            </w:pPr>
          </w:p>
          <w:p w:rsidR="003B68E0" w:rsidRDefault="003B68E0" w:rsidP="003B68E0">
            <w:pPr>
              <w:pStyle w:val="BodyText10"/>
            </w:pPr>
          </w:p>
          <w:p w:rsidR="00017147" w:rsidRDefault="00017147" w:rsidP="003B68E0">
            <w:pPr>
              <w:pStyle w:val="BodyText10"/>
            </w:pPr>
          </w:p>
        </w:tc>
      </w:tr>
    </w:tbl>
    <w:p w:rsidR="003B68E0" w:rsidRDefault="003B68E0" w:rsidP="003B7C2F">
      <w:pPr>
        <w:pStyle w:val="NoSpacing"/>
      </w:pPr>
    </w:p>
    <w:p w:rsidR="003B68E0" w:rsidRDefault="003B68E0" w:rsidP="003B7C2F">
      <w:pPr>
        <w:pStyle w:val="NoSpacing"/>
      </w:pPr>
    </w:p>
    <w:p w:rsidR="00BF62A0" w:rsidRDefault="00BF62A0" w:rsidP="003B7C2F">
      <w:pPr>
        <w:pStyle w:val="NoSpacing"/>
        <w:rPr>
          <w:b/>
          <w:u w:val="single"/>
        </w:rPr>
      </w:pPr>
      <w:r>
        <w:t xml:space="preserve">3. Go to this link </w:t>
      </w:r>
      <w:hyperlink r:id="rId9" w:history="1">
        <w:r>
          <w:rPr>
            <w:rStyle w:val="Hyperlink"/>
          </w:rPr>
          <w:t>https://spaceplace.nasa.gov/menu/science-and-technology/</w:t>
        </w:r>
      </w:hyperlink>
      <w:r>
        <w:t xml:space="preserve"> click on </w:t>
      </w:r>
      <w:r w:rsidRPr="00BF62A0">
        <w:rPr>
          <w:b/>
          <w:u w:val="single"/>
        </w:rPr>
        <w:t>GPS and the quest fo</w:t>
      </w:r>
      <w:r>
        <w:rPr>
          <w:b/>
          <w:u w:val="single"/>
        </w:rPr>
        <w:t>r</w:t>
      </w:r>
      <w:r w:rsidRPr="00BF62A0">
        <w:rPr>
          <w:b/>
          <w:u w:val="single"/>
        </w:rPr>
        <w:t xml:space="preserve"> Pizza</w:t>
      </w:r>
      <w:r>
        <w:rPr>
          <w:b/>
          <w:u w:val="single"/>
        </w:rPr>
        <w:t>.</w:t>
      </w:r>
    </w:p>
    <w:p w:rsidR="003B68E0" w:rsidRPr="00BF62A0" w:rsidRDefault="00BF62A0" w:rsidP="003B7C2F">
      <w:pPr>
        <w:pStyle w:val="NoSpacing"/>
      </w:pPr>
      <w:r w:rsidRPr="00BF62A0">
        <w:t xml:space="preserve"> Write what you found out in the box below. </w:t>
      </w:r>
    </w:p>
    <w:p w:rsidR="003B68E0" w:rsidRDefault="003B68E0" w:rsidP="003B7C2F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BF62A0" w:rsidTr="001B7DF5">
        <w:tc>
          <w:tcPr>
            <w:tcW w:w="9736" w:type="dxa"/>
          </w:tcPr>
          <w:p w:rsidR="00BF62A0" w:rsidRDefault="00BF62A0" w:rsidP="001B7DF5">
            <w:pPr>
              <w:pStyle w:val="BodyText10"/>
            </w:pPr>
          </w:p>
          <w:p w:rsidR="00BF62A0" w:rsidRDefault="00BF62A0" w:rsidP="001B7DF5">
            <w:pPr>
              <w:pStyle w:val="BodyText10"/>
            </w:pPr>
          </w:p>
          <w:p w:rsidR="00BF62A0" w:rsidRDefault="00BF62A0" w:rsidP="001B7DF5">
            <w:pPr>
              <w:pStyle w:val="BodyText10"/>
            </w:pPr>
          </w:p>
          <w:p w:rsidR="00BF62A0" w:rsidRDefault="00BF62A0" w:rsidP="001B7DF5">
            <w:pPr>
              <w:pStyle w:val="BodyText10"/>
            </w:pPr>
          </w:p>
          <w:p w:rsidR="00BF62A0" w:rsidRDefault="00BF62A0" w:rsidP="001B7DF5">
            <w:pPr>
              <w:pStyle w:val="BodyText10"/>
            </w:pPr>
          </w:p>
          <w:p w:rsidR="00BF62A0" w:rsidRDefault="00BF62A0" w:rsidP="001B7DF5">
            <w:pPr>
              <w:pStyle w:val="BodyText10"/>
            </w:pPr>
          </w:p>
          <w:p w:rsidR="00BF62A0" w:rsidRDefault="00BF62A0" w:rsidP="001B7DF5">
            <w:pPr>
              <w:pStyle w:val="BodyText10"/>
            </w:pPr>
          </w:p>
          <w:p w:rsidR="00BF62A0" w:rsidRDefault="00BF62A0" w:rsidP="001B7DF5">
            <w:pPr>
              <w:pStyle w:val="BodyText10"/>
            </w:pPr>
          </w:p>
        </w:tc>
      </w:tr>
    </w:tbl>
    <w:p w:rsidR="003B68E0" w:rsidRDefault="003B68E0" w:rsidP="003B7C2F">
      <w:pPr>
        <w:pStyle w:val="NoSpacing"/>
      </w:pPr>
    </w:p>
    <w:p w:rsidR="003B68E0" w:rsidRDefault="003B68E0" w:rsidP="003B7C2F">
      <w:pPr>
        <w:pStyle w:val="NoSpacing"/>
      </w:pPr>
    </w:p>
    <w:p w:rsidR="003B68E0" w:rsidRDefault="003B68E0" w:rsidP="003B7C2F">
      <w:pPr>
        <w:pStyle w:val="NoSpacing"/>
      </w:pPr>
    </w:p>
    <w:p w:rsidR="003B68E0" w:rsidRDefault="003B68E0" w:rsidP="003B7C2F">
      <w:pPr>
        <w:pStyle w:val="NoSpacing"/>
      </w:pPr>
    </w:p>
    <w:p w:rsidR="003B68E0" w:rsidRDefault="003B68E0" w:rsidP="003B7C2F">
      <w:pPr>
        <w:pStyle w:val="NoSpacing"/>
      </w:pPr>
    </w:p>
    <w:p w:rsidR="003B68E0" w:rsidRDefault="003B68E0" w:rsidP="003B7C2F">
      <w:pPr>
        <w:pStyle w:val="NoSpacing"/>
      </w:pPr>
    </w:p>
    <w:p w:rsidR="003B68E0" w:rsidRDefault="003B68E0" w:rsidP="003B7C2F">
      <w:pPr>
        <w:pStyle w:val="NoSpacing"/>
      </w:pPr>
    </w:p>
    <w:p w:rsidR="003B68E0" w:rsidRDefault="003B68E0" w:rsidP="003B7C2F">
      <w:pPr>
        <w:pStyle w:val="NoSpacing"/>
      </w:pPr>
    </w:p>
    <w:p w:rsidR="00F30878" w:rsidRPr="00F30878" w:rsidRDefault="00F30878" w:rsidP="003B7C2F">
      <w:pPr>
        <w:pStyle w:val="NoSpacing"/>
        <w:rPr>
          <w:b/>
          <w:u w:val="single"/>
        </w:rPr>
      </w:pPr>
      <w:r w:rsidRPr="00F30878">
        <w:rPr>
          <w:b/>
          <w:u w:val="single"/>
        </w:rPr>
        <w:t>Part B - 7D</w:t>
      </w:r>
    </w:p>
    <w:p w:rsidR="003B7C2F" w:rsidRDefault="003B7C2F" w:rsidP="003B7C2F">
      <w:pPr>
        <w:pStyle w:val="NoSpacing"/>
        <w:rPr>
          <w:b/>
          <w:sz w:val="32"/>
          <w:u w:val="single"/>
        </w:rPr>
      </w:pPr>
    </w:p>
    <w:p w:rsidR="00F30878" w:rsidRPr="00F30878" w:rsidRDefault="00F30878" w:rsidP="00F30878">
      <w:pPr>
        <w:pStyle w:val="Numberedlist"/>
        <w:numPr>
          <w:ilvl w:val="0"/>
          <w:numId w:val="17"/>
        </w:numPr>
        <w:spacing w:before="60"/>
        <w:rPr>
          <w:rFonts w:asciiTheme="minorHAnsi" w:hAnsiTheme="minorHAnsi" w:cstheme="minorHAnsi"/>
        </w:rPr>
      </w:pPr>
      <w:r w:rsidRPr="00F30878">
        <w:rPr>
          <w:rFonts w:asciiTheme="minorHAnsi" w:hAnsiTheme="minorHAnsi" w:cstheme="minorHAnsi"/>
        </w:rPr>
        <w:t>Choose two of the animals below.</w:t>
      </w:r>
    </w:p>
    <w:p w:rsidR="00F30878" w:rsidRPr="00F30878" w:rsidRDefault="00F30878" w:rsidP="00F30878">
      <w:pPr>
        <w:pStyle w:val="Numberedlist"/>
        <w:numPr>
          <w:ilvl w:val="0"/>
          <w:numId w:val="18"/>
        </w:numPr>
        <w:rPr>
          <w:rFonts w:asciiTheme="minorHAnsi" w:hAnsiTheme="minorHAnsi" w:cstheme="minorHAnsi"/>
        </w:rPr>
      </w:pPr>
      <w:r w:rsidRPr="00F30878">
        <w:rPr>
          <w:rFonts w:asciiTheme="minorHAnsi" w:hAnsiTheme="minorHAnsi" w:cstheme="minorHAnsi"/>
        </w:rPr>
        <w:t>For your chosen animal, carry out some research and in the boxes provided below write a fact file on your chose animal:</w:t>
      </w:r>
    </w:p>
    <w:p w:rsidR="00F30878" w:rsidRPr="00F30878" w:rsidRDefault="00F30878" w:rsidP="00F30878">
      <w:pPr>
        <w:pStyle w:val="Bullets"/>
        <w:tabs>
          <w:tab w:val="clear" w:pos="340"/>
        </w:tabs>
        <w:ind w:left="658"/>
        <w:rPr>
          <w:rFonts w:asciiTheme="minorHAnsi" w:hAnsiTheme="minorHAnsi" w:cstheme="minorHAnsi"/>
        </w:rPr>
      </w:pPr>
      <w:r w:rsidRPr="00F30878">
        <w:rPr>
          <w:rFonts w:asciiTheme="minorHAnsi" w:hAnsiTheme="minorHAnsi" w:cstheme="minorHAnsi"/>
        </w:rPr>
        <w:t>the habitat it lives in</w:t>
      </w:r>
    </w:p>
    <w:p w:rsidR="00F30878" w:rsidRPr="00F30878" w:rsidRDefault="00F30878" w:rsidP="00F30878">
      <w:pPr>
        <w:pStyle w:val="Bullets"/>
        <w:tabs>
          <w:tab w:val="clear" w:pos="340"/>
        </w:tabs>
        <w:ind w:left="658"/>
        <w:rPr>
          <w:rFonts w:asciiTheme="minorHAnsi" w:hAnsiTheme="minorHAnsi" w:cstheme="minorHAnsi"/>
        </w:rPr>
      </w:pPr>
      <w:r w:rsidRPr="00F30878">
        <w:rPr>
          <w:rFonts w:asciiTheme="minorHAnsi" w:hAnsiTheme="minorHAnsi" w:cstheme="minorHAnsi"/>
        </w:rPr>
        <w:t>what the environment of this habitat is like</w:t>
      </w:r>
    </w:p>
    <w:p w:rsidR="00F30878" w:rsidRDefault="00F30878" w:rsidP="00F30878">
      <w:pPr>
        <w:pStyle w:val="Bullets"/>
        <w:tabs>
          <w:tab w:val="clear" w:pos="340"/>
        </w:tabs>
        <w:ind w:left="658"/>
        <w:rPr>
          <w:rFonts w:asciiTheme="minorHAnsi" w:hAnsiTheme="minorHAnsi" w:cstheme="minorHAnsi"/>
        </w:rPr>
      </w:pPr>
      <w:r w:rsidRPr="00F30878">
        <w:rPr>
          <w:rFonts w:asciiTheme="minorHAnsi" w:hAnsiTheme="minorHAnsi" w:cstheme="minorHAnsi"/>
        </w:rPr>
        <w:t>what adaptations this animal has for surviving in this habitat.</w:t>
      </w:r>
    </w:p>
    <w:p w:rsidR="00F30878" w:rsidRDefault="00F30878" w:rsidP="00F30878">
      <w:pPr>
        <w:pStyle w:val="Bullets"/>
        <w:numPr>
          <w:ilvl w:val="0"/>
          <w:numId w:val="0"/>
        </w:numPr>
        <w:ind w:left="658"/>
        <w:rPr>
          <w:rFonts w:asciiTheme="minorHAnsi" w:hAnsiTheme="minorHAnsi" w:cstheme="minorHAnsi"/>
        </w:rPr>
      </w:pPr>
      <w:r w:rsidRPr="00E01F9A">
        <w:rPr>
          <w:rFonts w:eastAsia="MS ??"/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116840</wp:posOffset>
            </wp:positionV>
            <wp:extent cx="2673985" cy="857250"/>
            <wp:effectExtent l="0" t="0" r="0" b="0"/>
            <wp:wrapTight wrapText="bothSides">
              <wp:wrapPolygon edited="0">
                <wp:start x="0" y="0"/>
                <wp:lineTo x="0" y="21120"/>
                <wp:lineTo x="21390" y="21120"/>
                <wp:lineTo x="21390" y="0"/>
                <wp:lineTo x="0" y="0"/>
              </wp:wrapPolygon>
            </wp:wrapTight>
            <wp:docPr id="3" name="Picture 3" descr="7Db-5_FigA_AW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Db-5_FigA_AW86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148" b="34877"/>
                    <a:stretch/>
                  </pic:blipFill>
                  <pic:spPr bwMode="auto">
                    <a:xfrm>
                      <a:off x="0" y="0"/>
                      <a:ext cx="267398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1F9A">
        <w:rPr>
          <w:rFonts w:eastAsia="MS ??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135890</wp:posOffset>
            </wp:positionV>
            <wp:extent cx="2705100" cy="794385"/>
            <wp:effectExtent l="0" t="0" r="0" b="5715"/>
            <wp:wrapTight wrapText="bothSides">
              <wp:wrapPolygon edited="0">
                <wp:start x="0" y="0"/>
                <wp:lineTo x="0" y="21237"/>
                <wp:lineTo x="20992" y="21237"/>
                <wp:lineTo x="20992" y="0"/>
                <wp:lineTo x="0" y="0"/>
              </wp:wrapPolygon>
            </wp:wrapTight>
            <wp:docPr id="2" name="Picture 2" descr="7Db-5_FigA_AW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Db-5_FigA_AW86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-4200" b="69492"/>
                    <a:stretch/>
                  </pic:blipFill>
                  <pic:spPr bwMode="auto">
                    <a:xfrm>
                      <a:off x="0" y="0"/>
                      <a:ext cx="2705100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0878" w:rsidRPr="00F30878" w:rsidRDefault="00F30878" w:rsidP="00F30878">
      <w:pPr>
        <w:pStyle w:val="Bullets"/>
        <w:numPr>
          <w:ilvl w:val="0"/>
          <w:numId w:val="0"/>
        </w:numPr>
        <w:ind w:left="658"/>
        <w:rPr>
          <w:rFonts w:asciiTheme="minorHAnsi" w:hAnsiTheme="minorHAnsi" w:cstheme="minorHAnsi"/>
        </w:rPr>
      </w:pPr>
    </w:p>
    <w:p w:rsidR="00C10766" w:rsidRPr="00E352F5" w:rsidRDefault="00C10766" w:rsidP="00F30878">
      <w:pPr>
        <w:pStyle w:val="NoSpacing"/>
        <w:rPr>
          <w:b/>
          <w:sz w:val="32"/>
          <w:u w:val="single"/>
        </w:rPr>
      </w:pPr>
    </w:p>
    <w:p w:rsidR="003B7C2F" w:rsidRDefault="003B7C2F" w:rsidP="00D966B0">
      <w:pPr>
        <w:rPr>
          <w:b/>
          <w:color w:val="767171" w:themeColor="background2" w:themeShade="80"/>
          <w:sz w:val="28"/>
          <w:u w:val="single"/>
        </w:rPr>
      </w:pPr>
    </w:p>
    <w:p w:rsidR="00F30878" w:rsidRDefault="00F30878" w:rsidP="00D966B0">
      <w:pPr>
        <w:rPr>
          <w:b/>
          <w:color w:val="767171" w:themeColor="background2" w:themeShade="80"/>
          <w:sz w:val="28"/>
          <w:u w:val="single"/>
        </w:rPr>
      </w:pPr>
      <w:r w:rsidRPr="00E01F9A">
        <w:rPr>
          <w:rFonts w:eastAsia="MS ??"/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571750" cy="786130"/>
            <wp:effectExtent l="0" t="0" r="0" b="0"/>
            <wp:wrapSquare wrapText="bothSides"/>
            <wp:docPr id="1" name="Picture 1" descr="7Db-5_FigA_AW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Db-5_FigA_AW86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523"/>
                    <a:stretch/>
                  </pic:blipFill>
                  <pic:spPr bwMode="auto">
                    <a:xfrm>
                      <a:off x="0" y="0"/>
                      <a:ext cx="2571750" cy="78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0878" w:rsidRDefault="00F30878" w:rsidP="00D966B0">
      <w:pPr>
        <w:rPr>
          <w:b/>
          <w:color w:val="767171" w:themeColor="background2" w:themeShade="80"/>
          <w:sz w:val="28"/>
          <w:u w:val="single"/>
        </w:rPr>
      </w:pPr>
    </w:p>
    <w:p w:rsidR="00F30878" w:rsidRDefault="00F30878" w:rsidP="00D966B0">
      <w:pPr>
        <w:rPr>
          <w:b/>
          <w:color w:val="767171" w:themeColor="background2" w:themeShade="80"/>
          <w:sz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57"/>
        <w:gridCol w:w="4757"/>
      </w:tblGrid>
      <w:tr w:rsidR="00F30878" w:rsidTr="00F30878">
        <w:tc>
          <w:tcPr>
            <w:tcW w:w="4757" w:type="dxa"/>
          </w:tcPr>
          <w:p w:rsidR="00F30878" w:rsidRDefault="00F30878" w:rsidP="00D966B0">
            <w:pPr>
              <w:rPr>
                <w:b/>
                <w:u w:val="single"/>
              </w:rPr>
            </w:pPr>
            <w:r w:rsidRPr="00F30878">
              <w:rPr>
                <w:b/>
                <w:u w:val="single"/>
              </w:rPr>
              <w:t>Animal 1</w:t>
            </w:r>
          </w:p>
          <w:p w:rsidR="00F30878" w:rsidRDefault="00F30878" w:rsidP="00D966B0">
            <w:pPr>
              <w:rPr>
                <w:b/>
                <w:u w:val="single"/>
              </w:rPr>
            </w:pPr>
          </w:p>
          <w:p w:rsidR="00F30878" w:rsidRDefault="00F30878" w:rsidP="00D966B0">
            <w:pPr>
              <w:rPr>
                <w:b/>
                <w:u w:val="single"/>
              </w:rPr>
            </w:pPr>
          </w:p>
          <w:p w:rsidR="00F30878" w:rsidRDefault="00F30878" w:rsidP="00D966B0">
            <w:pPr>
              <w:rPr>
                <w:b/>
                <w:u w:val="single"/>
              </w:rPr>
            </w:pPr>
          </w:p>
          <w:p w:rsidR="00F30878" w:rsidRDefault="00F30878" w:rsidP="00D966B0">
            <w:pPr>
              <w:rPr>
                <w:b/>
                <w:u w:val="single"/>
              </w:rPr>
            </w:pPr>
          </w:p>
          <w:p w:rsidR="00F30878" w:rsidRDefault="00F30878" w:rsidP="00D966B0">
            <w:pPr>
              <w:rPr>
                <w:b/>
                <w:u w:val="single"/>
              </w:rPr>
            </w:pPr>
          </w:p>
          <w:p w:rsidR="00F30878" w:rsidRPr="00F30878" w:rsidRDefault="00F30878" w:rsidP="00D966B0">
            <w:pPr>
              <w:rPr>
                <w:b/>
                <w:u w:val="single"/>
              </w:rPr>
            </w:pPr>
          </w:p>
        </w:tc>
        <w:tc>
          <w:tcPr>
            <w:tcW w:w="4757" w:type="dxa"/>
          </w:tcPr>
          <w:p w:rsidR="00F30878" w:rsidRPr="00F30878" w:rsidRDefault="00F30878" w:rsidP="00D966B0">
            <w:pPr>
              <w:rPr>
                <w:b/>
                <w:u w:val="single"/>
              </w:rPr>
            </w:pPr>
            <w:r w:rsidRPr="00F30878">
              <w:rPr>
                <w:b/>
                <w:u w:val="single"/>
              </w:rPr>
              <w:t>Animal 2</w:t>
            </w:r>
          </w:p>
          <w:p w:rsidR="00F30878" w:rsidRPr="00F30878" w:rsidRDefault="00F30878" w:rsidP="00D966B0">
            <w:pPr>
              <w:rPr>
                <w:b/>
                <w:u w:val="single"/>
              </w:rPr>
            </w:pPr>
          </w:p>
          <w:p w:rsidR="00F30878" w:rsidRPr="00F30878" w:rsidRDefault="00F30878" w:rsidP="00D966B0">
            <w:pPr>
              <w:rPr>
                <w:b/>
                <w:u w:val="single"/>
              </w:rPr>
            </w:pPr>
          </w:p>
          <w:p w:rsidR="00F30878" w:rsidRPr="00F30878" w:rsidRDefault="00F30878" w:rsidP="00D966B0">
            <w:pPr>
              <w:rPr>
                <w:b/>
                <w:u w:val="single"/>
              </w:rPr>
            </w:pPr>
          </w:p>
          <w:p w:rsidR="00F30878" w:rsidRPr="00F30878" w:rsidRDefault="00F30878" w:rsidP="00D966B0">
            <w:pPr>
              <w:rPr>
                <w:b/>
                <w:u w:val="single"/>
              </w:rPr>
            </w:pPr>
          </w:p>
        </w:tc>
      </w:tr>
    </w:tbl>
    <w:p w:rsidR="00F30878" w:rsidRDefault="00F30878" w:rsidP="00F30878">
      <w:pPr>
        <w:rPr>
          <w:b/>
          <w:u w:val="single"/>
        </w:rPr>
      </w:pPr>
    </w:p>
    <w:p w:rsidR="00F30878" w:rsidRPr="00F30878" w:rsidRDefault="00F30878" w:rsidP="00F30878">
      <w:pPr>
        <w:rPr>
          <w:b/>
          <w:u w:val="single"/>
        </w:rPr>
      </w:pPr>
      <w:r w:rsidRPr="003B7C2F">
        <w:rPr>
          <w:b/>
          <w:u w:val="single"/>
        </w:rPr>
        <w:t xml:space="preserve">Extra challenge </w:t>
      </w:r>
      <w:r>
        <w:rPr>
          <w:b/>
          <w:u w:val="single"/>
        </w:rPr>
        <w:t xml:space="preserve">– </w:t>
      </w:r>
      <w:r w:rsidR="00BD4823" w:rsidRPr="00BD4823">
        <w:t xml:space="preserve">Read the article about tardigrades and write down in the box below what you find the most interesting. Explain how tardigrades are linked to </w:t>
      </w:r>
      <w:r w:rsidR="00BD4823" w:rsidRPr="00BD4823">
        <w:rPr>
          <w:b/>
          <w:u w:val="single"/>
        </w:rPr>
        <w:t>space</w:t>
      </w:r>
      <w:r w:rsidR="00BD4823" w:rsidRPr="00BD4823">
        <w:t xml:space="preserve"> and</w:t>
      </w:r>
      <w:r w:rsidR="00BD4823">
        <w:rPr>
          <w:b/>
          <w:u w:val="single"/>
        </w:rPr>
        <w:t xml:space="preserve"> adaptations. </w:t>
      </w:r>
      <w:hyperlink r:id="rId13" w:history="1">
        <w:r w:rsidR="00BD4823">
          <w:rPr>
            <w:rStyle w:val="Hyperlink"/>
          </w:rPr>
          <w:t>https://www.sciencefocus.com/nature/amazing-facts-about-tardigrades-the-worlds-toughest-animal/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F30878" w:rsidTr="00F30878">
        <w:tc>
          <w:tcPr>
            <w:tcW w:w="9736" w:type="dxa"/>
          </w:tcPr>
          <w:p w:rsidR="00F30878" w:rsidRDefault="00F30878" w:rsidP="00F30878">
            <w:pPr>
              <w:pStyle w:val="BodyText10"/>
            </w:pPr>
          </w:p>
          <w:p w:rsidR="00F30878" w:rsidRDefault="00F30878" w:rsidP="00F30878">
            <w:pPr>
              <w:pStyle w:val="BodyText10"/>
            </w:pPr>
          </w:p>
          <w:p w:rsidR="00BD4823" w:rsidRDefault="00BD4823" w:rsidP="00F30878">
            <w:pPr>
              <w:pStyle w:val="BodyText10"/>
            </w:pPr>
          </w:p>
          <w:p w:rsidR="00BD4823" w:rsidRDefault="00BD4823" w:rsidP="00F30878">
            <w:pPr>
              <w:pStyle w:val="BodyText10"/>
            </w:pPr>
          </w:p>
          <w:p w:rsidR="00BD4823" w:rsidRDefault="00BD4823" w:rsidP="00F30878">
            <w:pPr>
              <w:pStyle w:val="BodyText10"/>
            </w:pPr>
          </w:p>
          <w:p w:rsidR="00BD4823" w:rsidRDefault="00BD4823" w:rsidP="00F30878">
            <w:pPr>
              <w:pStyle w:val="BodyText10"/>
            </w:pPr>
          </w:p>
          <w:p w:rsidR="00F30878" w:rsidRDefault="00F30878" w:rsidP="00F30878">
            <w:pPr>
              <w:pStyle w:val="BodyText10"/>
            </w:pPr>
          </w:p>
          <w:p w:rsidR="00F30878" w:rsidRDefault="00F30878" w:rsidP="00F30878">
            <w:pPr>
              <w:pStyle w:val="BodyText10"/>
            </w:pPr>
          </w:p>
          <w:p w:rsidR="00F30878" w:rsidRDefault="00F30878" w:rsidP="00F30878">
            <w:pPr>
              <w:pStyle w:val="BodyText10"/>
            </w:pPr>
          </w:p>
          <w:p w:rsidR="00F30878" w:rsidRDefault="00F30878" w:rsidP="00F30878">
            <w:pPr>
              <w:pStyle w:val="BodyText10"/>
            </w:pPr>
          </w:p>
        </w:tc>
      </w:tr>
    </w:tbl>
    <w:p w:rsidR="00432D6F" w:rsidRDefault="00432D6F" w:rsidP="00D966B0">
      <w:pPr>
        <w:rPr>
          <w:b/>
          <w:color w:val="767171" w:themeColor="background2" w:themeShade="80"/>
          <w:sz w:val="28"/>
          <w:u w:val="single"/>
        </w:rPr>
      </w:pPr>
    </w:p>
    <w:p w:rsidR="00432D6F" w:rsidRDefault="00432D6F" w:rsidP="00D966B0">
      <w:pPr>
        <w:rPr>
          <w:b/>
          <w:color w:val="767171" w:themeColor="background2" w:themeShade="80"/>
          <w:sz w:val="28"/>
          <w:u w:val="single"/>
        </w:rPr>
      </w:pPr>
    </w:p>
    <w:sectPr w:rsidR="00432D6F" w:rsidSect="00F30878">
      <w:footerReference w:type="default" r:id="rId14"/>
      <w:pgSz w:w="11906" w:h="16838"/>
      <w:pgMar w:top="1191" w:right="1191" w:bottom="1191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8E0" w:rsidRDefault="003B68E0" w:rsidP="00BD4823">
      <w:pPr>
        <w:spacing w:after="0" w:line="240" w:lineRule="auto"/>
      </w:pPr>
      <w:r>
        <w:separator/>
      </w:r>
    </w:p>
  </w:endnote>
  <w:endnote w:type="continuationSeparator" w:id="0">
    <w:p w:rsidR="003B68E0" w:rsidRDefault="003B68E0" w:rsidP="00BD4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4081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B68E0" w:rsidRDefault="003B68E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7BB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B68E0" w:rsidRDefault="003B68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8E0" w:rsidRDefault="003B68E0" w:rsidP="00BD4823">
      <w:pPr>
        <w:spacing w:after="0" w:line="240" w:lineRule="auto"/>
      </w:pPr>
      <w:r>
        <w:separator/>
      </w:r>
    </w:p>
  </w:footnote>
  <w:footnote w:type="continuationSeparator" w:id="0">
    <w:p w:rsidR="003B68E0" w:rsidRDefault="003B68E0" w:rsidP="00BD48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57B56"/>
    <w:multiLevelType w:val="hybridMultilevel"/>
    <w:tmpl w:val="93745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D450B8"/>
    <w:multiLevelType w:val="hybridMultilevel"/>
    <w:tmpl w:val="CBC25B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B16CB"/>
    <w:multiLevelType w:val="hybridMultilevel"/>
    <w:tmpl w:val="06CAC08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410486"/>
    <w:multiLevelType w:val="hybridMultilevel"/>
    <w:tmpl w:val="EA2091B0"/>
    <w:lvl w:ilvl="0" w:tplc="04090001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677A23"/>
    <w:multiLevelType w:val="hybridMultilevel"/>
    <w:tmpl w:val="0C7C4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C7788"/>
    <w:multiLevelType w:val="hybridMultilevel"/>
    <w:tmpl w:val="020A79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20002"/>
    <w:multiLevelType w:val="hybridMultilevel"/>
    <w:tmpl w:val="D7CA1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D2A13"/>
    <w:multiLevelType w:val="hybridMultilevel"/>
    <w:tmpl w:val="F5AA28C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9CC112A"/>
    <w:multiLevelType w:val="hybridMultilevel"/>
    <w:tmpl w:val="DF869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6B657D"/>
    <w:multiLevelType w:val="hybridMultilevel"/>
    <w:tmpl w:val="6A3AA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86BA4"/>
    <w:multiLevelType w:val="hybridMultilevel"/>
    <w:tmpl w:val="85A239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406FA"/>
    <w:multiLevelType w:val="hybridMultilevel"/>
    <w:tmpl w:val="BF5A5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9C4B6A"/>
    <w:multiLevelType w:val="hybridMultilevel"/>
    <w:tmpl w:val="C43247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0EA06E3"/>
    <w:multiLevelType w:val="hybridMultilevel"/>
    <w:tmpl w:val="542CA1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C12623"/>
    <w:multiLevelType w:val="hybridMultilevel"/>
    <w:tmpl w:val="06CAC08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36E226D"/>
    <w:multiLevelType w:val="multilevel"/>
    <w:tmpl w:val="FD7E7B90"/>
    <w:styleLink w:val="Listalpha"/>
    <w:lvl w:ilvl="0">
      <w:start w:val="1"/>
      <w:numFmt w:val="lowerLetter"/>
      <w:pStyle w:val="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 w15:restartNumberingAfterBreak="0">
    <w:nsid w:val="7B30377C"/>
    <w:multiLevelType w:val="multilevel"/>
    <w:tmpl w:val="F28EBA56"/>
    <w:styleLink w:val="Listnum"/>
    <w:lvl w:ilvl="0">
      <w:start w:val="1"/>
      <w:numFmt w:val="decimal"/>
      <w:pStyle w:val="Numberedlist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1"/>
  </w:num>
  <w:num w:numId="3">
    <w:abstractNumId w:val="6"/>
  </w:num>
  <w:num w:numId="4">
    <w:abstractNumId w:val="12"/>
  </w:num>
  <w:num w:numId="5">
    <w:abstractNumId w:val="8"/>
  </w:num>
  <w:num w:numId="6">
    <w:abstractNumId w:val="4"/>
  </w:num>
  <w:num w:numId="7">
    <w:abstractNumId w:val="9"/>
  </w:num>
  <w:num w:numId="8">
    <w:abstractNumId w:val="1"/>
  </w:num>
  <w:num w:numId="9">
    <w:abstractNumId w:val="13"/>
  </w:num>
  <w:num w:numId="10">
    <w:abstractNumId w:val="14"/>
  </w:num>
  <w:num w:numId="11">
    <w:abstractNumId w:val="2"/>
  </w:num>
  <w:num w:numId="12">
    <w:abstractNumId w:val="5"/>
  </w:num>
  <w:num w:numId="13">
    <w:abstractNumId w:val="10"/>
  </w:num>
  <w:num w:numId="14">
    <w:abstractNumId w:val="7"/>
  </w:num>
  <w:num w:numId="15">
    <w:abstractNumId w:val="16"/>
    <w:lvlOverride w:ilvl="0"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2"/>
          <w:szCs w:val="22"/>
        </w:rPr>
      </w:lvl>
    </w:lvlOverride>
  </w:num>
  <w:num w:numId="16">
    <w:abstractNumId w:val="3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5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  <w:lvlOverride w:ilvl="0">
      <w:lvl w:ilvl="0">
        <w:start w:val="1"/>
        <w:numFmt w:val="lowerLetter"/>
        <w:pStyle w:val="Alphalist"/>
        <w:lvlText w:val="%1"/>
        <w:lvlJc w:val="left"/>
        <w:pPr>
          <w:tabs>
            <w:tab w:val="num" w:pos="680"/>
          </w:tabs>
          <w:ind w:left="680" w:hanging="340"/>
        </w:pPr>
        <w:rPr>
          <w:rFonts w:hint="default"/>
          <w:b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600"/>
          </w:tabs>
          <w:ind w:left="3600" w:hanging="36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8FF"/>
    <w:rsid w:val="00017147"/>
    <w:rsid w:val="000538A4"/>
    <w:rsid w:val="000D3CA7"/>
    <w:rsid w:val="00125719"/>
    <w:rsid w:val="00134587"/>
    <w:rsid w:val="00175CF2"/>
    <w:rsid w:val="00213E47"/>
    <w:rsid w:val="0039729B"/>
    <w:rsid w:val="003B68E0"/>
    <w:rsid w:val="003B7C2F"/>
    <w:rsid w:val="003F6A70"/>
    <w:rsid w:val="00432D6F"/>
    <w:rsid w:val="00495574"/>
    <w:rsid w:val="00551ECD"/>
    <w:rsid w:val="00563A9C"/>
    <w:rsid w:val="005D1C94"/>
    <w:rsid w:val="006020CF"/>
    <w:rsid w:val="00617BB2"/>
    <w:rsid w:val="00643B2D"/>
    <w:rsid w:val="00753C5A"/>
    <w:rsid w:val="00871F94"/>
    <w:rsid w:val="008E18FF"/>
    <w:rsid w:val="00987E52"/>
    <w:rsid w:val="009D33B5"/>
    <w:rsid w:val="00A878D7"/>
    <w:rsid w:val="00AA0CC2"/>
    <w:rsid w:val="00AF24FA"/>
    <w:rsid w:val="00B00324"/>
    <w:rsid w:val="00B91D8A"/>
    <w:rsid w:val="00BD4823"/>
    <w:rsid w:val="00BF62A0"/>
    <w:rsid w:val="00C10766"/>
    <w:rsid w:val="00C6669A"/>
    <w:rsid w:val="00C70CB5"/>
    <w:rsid w:val="00C86FBC"/>
    <w:rsid w:val="00CF10EE"/>
    <w:rsid w:val="00D54F6A"/>
    <w:rsid w:val="00D966B0"/>
    <w:rsid w:val="00DF5FD4"/>
    <w:rsid w:val="00E352F5"/>
    <w:rsid w:val="00EF79F0"/>
    <w:rsid w:val="00F30878"/>
    <w:rsid w:val="00F42483"/>
    <w:rsid w:val="00F615C8"/>
    <w:rsid w:val="00FE0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25717"/>
  <w15:chartTrackingRefBased/>
  <w15:docId w15:val="{91CFE70D-5534-4A50-A43E-84CB9DE76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C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10EE"/>
    <w:rPr>
      <w:color w:val="0000FF"/>
      <w:u w:val="single"/>
    </w:rPr>
  </w:style>
  <w:style w:type="paragraph" w:styleId="NoSpacing">
    <w:name w:val="No Spacing"/>
    <w:uiPriority w:val="1"/>
    <w:qFormat/>
    <w:rsid w:val="00C86FBC"/>
    <w:pPr>
      <w:spacing w:after="0" w:line="240" w:lineRule="auto"/>
    </w:pPr>
  </w:style>
  <w:style w:type="paragraph" w:customStyle="1" w:styleId="BodyText1">
    <w:name w:val="Body Text1"/>
    <w:rsid w:val="00432D6F"/>
    <w:pPr>
      <w:tabs>
        <w:tab w:val="left" w:pos="340"/>
      </w:tabs>
      <w:spacing w:before="120" w:after="120" w:line="240" w:lineRule="atLeast"/>
    </w:pPr>
    <w:rPr>
      <w:rFonts w:ascii="Arial" w:eastAsia="Times New Roman" w:hAnsi="Arial" w:cs="Arial"/>
      <w:szCs w:val="20"/>
    </w:rPr>
  </w:style>
  <w:style w:type="paragraph" w:customStyle="1" w:styleId="Bhead">
    <w:name w:val="B head"/>
    <w:next w:val="BodyText10"/>
    <w:rsid w:val="00432D6F"/>
    <w:pPr>
      <w:keepNext/>
      <w:spacing w:before="180" w:after="120" w:line="240" w:lineRule="auto"/>
    </w:pPr>
    <w:rPr>
      <w:rFonts w:ascii="Arial" w:eastAsia="Times New Roman" w:hAnsi="Arial" w:cs="Arial"/>
      <w:b/>
      <w:sz w:val="26"/>
      <w:szCs w:val="24"/>
    </w:rPr>
  </w:style>
  <w:style w:type="paragraph" w:customStyle="1" w:styleId="Tablehead">
    <w:name w:val="Table head"/>
    <w:next w:val="Tabletext"/>
    <w:rsid w:val="00432D6F"/>
    <w:pPr>
      <w:keepNext/>
      <w:spacing w:before="80" w:after="60" w:line="240" w:lineRule="auto"/>
    </w:pPr>
    <w:rPr>
      <w:rFonts w:ascii="Arial" w:eastAsia="Times New Roman" w:hAnsi="Arial" w:cs="Arial"/>
      <w:b/>
      <w:sz w:val="20"/>
      <w:szCs w:val="24"/>
    </w:rPr>
  </w:style>
  <w:style w:type="paragraph" w:customStyle="1" w:styleId="BodyText10">
    <w:name w:val="Body Text1"/>
    <w:rsid w:val="00432D6F"/>
    <w:pPr>
      <w:tabs>
        <w:tab w:val="left" w:pos="340"/>
      </w:tabs>
      <w:spacing w:before="120" w:after="120" w:line="240" w:lineRule="atLeast"/>
    </w:pPr>
    <w:rPr>
      <w:rFonts w:ascii="Arial" w:eastAsia="Times New Roman" w:hAnsi="Arial" w:cs="Arial"/>
    </w:rPr>
  </w:style>
  <w:style w:type="paragraph" w:customStyle="1" w:styleId="Tabletext">
    <w:name w:val="Table text"/>
    <w:rsid w:val="00432D6F"/>
    <w:pPr>
      <w:spacing w:before="30" w:after="30" w:line="220" w:lineRule="atLeast"/>
    </w:pPr>
    <w:rPr>
      <w:rFonts w:ascii="Arial" w:eastAsia="Times New Roman" w:hAnsi="Arial" w:cs="Arial"/>
      <w:sz w:val="18"/>
      <w:szCs w:val="24"/>
    </w:rPr>
  </w:style>
  <w:style w:type="paragraph" w:customStyle="1" w:styleId="Tablesub-head">
    <w:name w:val="Table sub-head"/>
    <w:next w:val="Tabletext"/>
    <w:rsid w:val="00432D6F"/>
    <w:pPr>
      <w:spacing w:before="60" w:after="40" w:line="240" w:lineRule="auto"/>
    </w:pPr>
    <w:rPr>
      <w:rFonts w:ascii="Arial" w:eastAsia="Times New Roman" w:hAnsi="Arial" w:cs="Arial"/>
      <w:b/>
      <w:sz w:val="18"/>
      <w:szCs w:val="24"/>
    </w:rPr>
  </w:style>
  <w:style w:type="table" w:styleId="TableGrid">
    <w:name w:val="Table Grid"/>
    <w:basedOn w:val="TableNormal"/>
    <w:uiPriority w:val="39"/>
    <w:rsid w:val="000538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link w:val="HeaderChar"/>
    <w:rsid w:val="00F30878"/>
    <w:pPr>
      <w:spacing w:after="0" w:line="240" w:lineRule="auto"/>
      <w:jc w:val="right"/>
    </w:pPr>
    <w:rPr>
      <w:rFonts w:ascii="Arial" w:eastAsia="Times New Roman" w:hAnsi="Arial" w:cs="Times New Roman"/>
      <w:sz w:val="20"/>
      <w:szCs w:val="24"/>
    </w:rPr>
  </w:style>
  <w:style w:type="character" w:customStyle="1" w:styleId="HeaderChar">
    <w:name w:val="Header Char"/>
    <w:basedOn w:val="DefaultParagraphFont"/>
    <w:link w:val="Header"/>
    <w:rsid w:val="00F30878"/>
    <w:rPr>
      <w:rFonts w:ascii="Arial" w:eastAsia="Times New Roman" w:hAnsi="Arial" w:cs="Times New Roman"/>
      <w:sz w:val="20"/>
      <w:szCs w:val="24"/>
    </w:rPr>
  </w:style>
  <w:style w:type="numbering" w:customStyle="1" w:styleId="Listnum">
    <w:name w:val="List num"/>
    <w:basedOn w:val="NoList"/>
    <w:rsid w:val="00F30878"/>
    <w:pPr>
      <w:numPr>
        <w:numId w:val="18"/>
      </w:numPr>
    </w:pPr>
  </w:style>
  <w:style w:type="paragraph" w:customStyle="1" w:styleId="Bullets">
    <w:name w:val="Bullets"/>
    <w:rsid w:val="00F30878"/>
    <w:pPr>
      <w:numPr>
        <w:numId w:val="16"/>
      </w:numPr>
      <w:tabs>
        <w:tab w:val="clear" w:pos="397"/>
        <w:tab w:val="num" w:pos="340"/>
      </w:tabs>
      <w:spacing w:before="120" w:after="120" w:line="240" w:lineRule="atLeast"/>
      <w:ind w:left="340" w:hanging="340"/>
    </w:pPr>
    <w:rPr>
      <w:rFonts w:ascii="Arial" w:eastAsia="Times New Roman" w:hAnsi="Arial" w:cs="Arial"/>
    </w:rPr>
  </w:style>
  <w:style w:type="paragraph" w:customStyle="1" w:styleId="Numberedlist">
    <w:name w:val="Numbered list"/>
    <w:link w:val="NumberedlistChar"/>
    <w:rsid w:val="00F30878"/>
    <w:pPr>
      <w:numPr>
        <w:numId w:val="15"/>
      </w:numPr>
      <w:tabs>
        <w:tab w:val="left" w:pos="709"/>
        <w:tab w:val="left" w:pos="992"/>
      </w:tabs>
      <w:spacing w:before="120" w:after="120" w:line="240" w:lineRule="atLeast"/>
    </w:pPr>
    <w:rPr>
      <w:rFonts w:ascii="Arial" w:eastAsia="Times New Roman" w:hAnsi="Arial" w:cs="Times New Roman"/>
      <w:lang w:eastAsia="en-GB"/>
    </w:rPr>
  </w:style>
  <w:style w:type="character" w:customStyle="1" w:styleId="NumberedlistChar">
    <w:name w:val="Numbered list Char"/>
    <w:basedOn w:val="DefaultParagraphFont"/>
    <w:link w:val="Numberedlist"/>
    <w:rsid w:val="00F30878"/>
    <w:rPr>
      <w:rFonts w:ascii="Arial" w:eastAsia="Times New Roman" w:hAnsi="Arial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D4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4823"/>
  </w:style>
  <w:style w:type="paragraph" w:customStyle="1" w:styleId="Ahead">
    <w:name w:val="A head"/>
    <w:next w:val="Normal"/>
    <w:rsid w:val="00017147"/>
    <w:pPr>
      <w:spacing w:after="120" w:line="240" w:lineRule="auto"/>
    </w:pPr>
    <w:rPr>
      <w:rFonts w:ascii="Arial" w:eastAsia="Times New Roman" w:hAnsi="Arial" w:cs="Arial"/>
      <w:b/>
      <w:sz w:val="30"/>
      <w:szCs w:val="24"/>
    </w:rPr>
  </w:style>
  <w:style w:type="paragraph" w:customStyle="1" w:styleId="Alphalist">
    <w:name w:val="Alpha list"/>
    <w:rsid w:val="00017147"/>
    <w:pPr>
      <w:numPr>
        <w:numId w:val="19"/>
      </w:numPr>
      <w:tabs>
        <w:tab w:val="right" w:pos="9632"/>
      </w:tabs>
      <w:spacing w:before="120" w:after="120" w:line="240" w:lineRule="atLeast"/>
    </w:pPr>
    <w:rPr>
      <w:rFonts w:ascii="Arial" w:eastAsia="Times New Roman" w:hAnsi="Arial" w:cs="Times New Roman"/>
      <w:lang w:eastAsia="en-GB"/>
    </w:rPr>
  </w:style>
  <w:style w:type="paragraph" w:customStyle="1" w:styleId="GAPFILLLEADER">
    <w:name w:val="GAP FILL LEADER"/>
    <w:basedOn w:val="Normal"/>
    <w:rsid w:val="00017147"/>
    <w:pPr>
      <w:tabs>
        <w:tab w:val="left" w:pos="680"/>
        <w:tab w:val="right" w:pos="9632"/>
      </w:tabs>
      <w:spacing w:before="240" w:after="120" w:line="240" w:lineRule="exact"/>
    </w:pPr>
    <w:rPr>
      <w:rFonts w:ascii="Arial" w:eastAsia="Times New Roman" w:hAnsi="Arial" w:cs="Arial"/>
      <w:u w:val="single"/>
    </w:rPr>
  </w:style>
  <w:style w:type="numbering" w:customStyle="1" w:styleId="Listalpha">
    <w:name w:val="List alpha"/>
    <w:basedOn w:val="NoList"/>
    <w:rsid w:val="00017147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subjects/zng4d2p" TargetMode="External"/><Relationship Id="rId13" Type="http://schemas.openxmlformats.org/officeDocument/2006/relationships/hyperlink" Target="https://www.sciencefocus.com/nature/amazing-facts-about-tardigrades-the-worlds-toughest-anima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earson.com/uk/learners/secondary-students-and-parents.html" TargetMode="Externa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spaceplace.nasa.gov/menu/science-and-technology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E67DE361</Template>
  <TotalTime>374</TotalTime>
  <Pages>5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Fleck</dc:creator>
  <cp:keywords/>
  <dc:description/>
  <cp:lastModifiedBy>Amanda Fleck</cp:lastModifiedBy>
  <cp:revision>10</cp:revision>
  <dcterms:created xsi:type="dcterms:W3CDTF">2020-05-12T10:18:00Z</dcterms:created>
  <dcterms:modified xsi:type="dcterms:W3CDTF">2020-05-13T16:04:00Z</dcterms:modified>
</cp:coreProperties>
</file>