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9573" w14:textId="77777777" w:rsidR="00A074BE" w:rsidRDefault="00A074BE" w:rsidP="00A074BE">
      <w:pPr>
        <w:rPr>
          <w:b/>
          <w:i/>
          <w:u w:val="single"/>
        </w:rPr>
      </w:pPr>
      <w:r w:rsidRPr="008B1661">
        <w:rPr>
          <w:b/>
          <w:i/>
          <w:u w:val="single"/>
        </w:rPr>
        <w:t xml:space="preserve">Table of Contents Group </w:t>
      </w:r>
      <w:proofErr w:type="gramStart"/>
      <w:r w:rsidRPr="008B1661">
        <w:rPr>
          <w:b/>
          <w:i/>
          <w:u w:val="single"/>
        </w:rPr>
        <w:t>A</w:t>
      </w:r>
      <w:proofErr w:type="gramEnd"/>
      <w:r>
        <w:rPr>
          <w:b/>
          <w:i/>
          <w:u w:val="single"/>
        </w:rPr>
        <w:t xml:space="preserve"> Phase 4</w:t>
      </w:r>
    </w:p>
    <w:p w14:paraId="21003079" w14:textId="77777777" w:rsidR="00A074BE" w:rsidRDefault="00A074BE" w:rsidP="00A074BE">
      <w:pPr>
        <w:rPr>
          <w:b/>
          <w:i/>
          <w:u w:val="single"/>
        </w:rPr>
      </w:pPr>
    </w:p>
    <w:p w14:paraId="1F5067AD" w14:textId="77777777" w:rsidR="00A074BE" w:rsidRDefault="00A074BE" w:rsidP="00A074BE">
      <w:pPr>
        <w:pStyle w:val="ListParagraph"/>
        <w:numPr>
          <w:ilvl w:val="0"/>
          <w:numId w:val="1"/>
        </w:numPr>
      </w:pPr>
      <w:r>
        <w:t xml:space="preserve">Read Daily at least 30 minutes </w:t>
      </w:r>
      <w:r w:rsidRPr="00122C9E">
        <w:rPr>
          <w:b/>
          <w:u w:val="single"/>
        </w:rPr>
        <w:t>from a book.</w:t>
      </w:r>
      <w:r>
        <w:t xml:space="preserve"> Please email me if you do not have a book. </w:t>
      </w:r>
    </w:p>
    <w:p w14:paraId="6AA629E4" w14:textId="77777777" w:rsidR="00A074BE" w:rsidRPr="00A074BE" w:rsidRDefault="00A074BE" w:rsidP="00A074BE">
      <w:pPr>
        <w:pStyle w:val="ListParagraph"/>
        <w:rPr>
          <w:i/>
        </w:rPr>
      </w:pPr>
      <w:r w:rsidRPr="00122C9E">
        <w:rPr>
          <w:i/>
        </w:rPr>
        <w:t xml:space="preserve">The book can be online if you wish. Although reading blogs and news from social media can be helpful, they will not help you develop the deeper reading skills. </w:t>
      </w:r>
    </w:p>
    <w:p w14:paraId="03A20C10" w14:textId="77777777" w:rsidR="00A074BE" w:rsidRDefault="00A074BE" w:rsidP="00A074BE">
      <w:pPr>
        <w:pStyle w:val="ListParagraph"/>
        <w:numPr>
          <w:ilvl w:val="0"/>
          <w:numId w:val="1"/>
        </w:numPr>
      </w:pPr>
      <w:r>
        <w:t xml:space="preserve">Reading/Listening Skills: ‘Cooking at Home’ </w:t>
      </w:r>
    </w:p>
    <w:p w14:paraId="7AB57B6E" w14:textId="77777777" w:rsidR="00A074BE" w:rsidRDefault="00A074BE" w:rsidP="00A074BE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Cooking Audio</w:t>
      </w:r>
      <w:r w:rsidRPr="00D6647F">
        <w:rPr>
          <w:rFonts w:ascii="Times New Roman" w:eastAsia="Times New Roman" w:hAnsi="Times New Roman" w:cs="Times New Roman"/>
        </w:rPr>
        <w:t xml:space="preserve"> Link</w:t>
      </w:r>
      <w:r>
        <w:rPr>
          <w:rFonts w:ascii="Times New Roman" w:eastAsia="Times New Roman" w:hAnsi="Times New Roman" w:cs="Times New Roman"/>
        </w:rPr>
        <w:t>:</w:t>
      </w:r>
    </w:p>
    <w:p w14:paraId="1F4D1EF4" w14:textId="77777777" w:rsidR="00A074BE" w:rsidRPr="00D6647F" w:rsidRDefault="00A074BE" w:rsidP="00A074BE">
      <w:pPr>
        <w:pStyle w:val="ListParagraph"/>
        <w:rPr>
          <w:rFonts w:ascii="Times New Roman" w:eastAsia="Times New Roman" w:hAnsi="Times New Roman" w:cs="Times New Roman"/>
        </w:rPr>
      </w:pPr>
      <w:hyperlink r:id="rId5" w:history="1">
        <w:r w:rsidRPr="00D6647F">
          <w:rPr>
            <w:rFonts w:ascii="Times New Roman" w:eastAsia="Times New Roman" w:hAnsi="Times New Roman" w:cs="Times New Roman"/>
            <w:color w:val="0000FF"/>
            <w:u w:val="single"/>
          </w:rPr>
          <w:t>https://learnenglishteens.britishcouncil.org/study-break/video-zone/miso-mushroom-coconut-noodles</w:t>
        </w:r>
      </w:hyperlink>
    </w:p>
    <w:p w14:paraId="6CA93102" w14:textId="77777777" w:rsidR="00A074BE" w:rsidRDefault="00A074BE" w:rsidP="00A074BE">
      <w:pPr>
        <w:pStyle w:val="ListParagraph"/>
        <w:numPr>
          <w:ilvl w:val="0"/>
          <w:numId w:val="2"/>
        </w:numPr>
      </w:pPr>
      <w:r>
        <w:t xml:space="preserve">Reading Fiction skills: ‘The Happy Hunter’ </w:t>
      </w:r>
    </w:p>
    <w:p w14:paraId="31CA06AC" w14:textId="77777777" w:rsidR="00A074BE" w:rsidRDefault="00A074BE" w:rsidP="00A074BE">
      <w:pPr>
        <w:pStyle w:val="ListParagraph"/>
        <w:numPr>
          <w:ilvl w:val="0"/>
          <w:numId w:val="2"/>
        </w:numPr>
      </w:pPr>
      <w:r>
        <w:t>Reading Comprehension biography article and questions: ‘Marie Curie’</w:t>
      </w:r>
    </w:p>
    <w:p w14:paraId="2E6ED285" w14:textId="77777777" w:rsidR="00A074BE" w:rsidRDefault="00A074BE" w:rsidP="00A074BE">
      <w:pPr>
        <w:pStyle w:val="ListParagraph"/>
        <w:numPr>
          <w:ilvl w:val="0"/>
          <w:numId w:val="2"/>
        </w:numPr>
      </w:pPr>
      <w:r>
        <w:t>Reading Comprehension legend article and questions: ‘Holi’</w:t>
      </w:r>
    </w:p>
    <w:p w14:paraId="6C8F1094" w14:textId="77777777" w:rsidR="00A074BE" w:rsidRDefault="00A074BE" w:rsidP="00A074BE">
      <w:pPr>
        <w:pStyle w:val="ListParagraph"/>
        <w:numPr>
          <w:ilvl w:val="0"/>
          <w:numId w:val="2"/>
        </w:numPr>
      </w:pPr>
      <w:r>
        <w:t>Sentence Writing (</w:t>
      </w:r>
      <w:r>
        <w:rPr>
          <w:noProof/>
        </w:rPr>
        <w:drawing>
          <wp:inline distT="0" distB="0" distL="0" distR="0" wp14:anchorId="26DFA84E" wp14:editId="6D487207">
            <wp:extent cx="271568" cy="109502"/>
            <wp:effectExtent l="0" t="0" r="8255" b="0"/>
            <wp:docPr id="1" name="Picture 1" descr="../../Screen%20Shot%202020-05-12%20at%205.22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20-05-12%20at%205.22.17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0" cy="1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14:paraId="477BFCEB" w14:textId="77777777" w:rsidR="00A074BE" w:rsidRDefault="00A074BE" w:rsidP="00A074BE">
      <w:pPr>
        <w:pStyle w:val="ListParagraph"/>
        <w:numPr>
          <w:ilvl w:val="0"/>
          <w:numId w:val="2"/>
        </w:numPr>
      </w:pPr>
      <w:r>
        <w:t xml:space="preserve">Picture Writing Prompt: Describe the setting ( </w:t>
      </w:r>
      <w:r>
        <w:rPr>
          <w:noProof/>
        </w:rPr>
        <w:drawing>
          <wp:inline distT="0" distB="0" distL="0" distR="0" wp14:anchorId="0F4B7181" wp14:editId="5C4E182F">
            <wp:extent cx="245745" cy="148575"/>
            <wp:effectExtent l="0" t="0" r="8255" b="4445"/>
            <wp:docPr id="2" name="Picture 2" descr="../../Screen%20Shot%202020-05-12%20at%205.23.2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20-05-12%20at%205.23.21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" cy="1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14:paraId="7AA2A6A6" w14:textId="77777777" w:rsidR="00A074BE" w:rsidRDefault="00A074BE" w:rsidP="00A074BE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Procedural Writing</w:t>
      </w:r>
      <w:r>
        <w:t>: Write a recipe (</w:t>
      </w:r>
      <w:r>
        <w:rPr>
          <w:noProof/>
        </w:rPr>
        <w:drawing>
          <wp:inline distT="0" distB="0" distL="0" distR="0" wp14:anchorId="4D0D8438" wp14:editId="1A96455E">
            <wp:extent cx="210589" cy="342900"/>
            <wp:effectExtent l="9843" t="0" r="2857" b="2858"/>
            <wp:docPr id="3" name="Picture 3" descr="../../Screen%20Shot%202020-05-12%20at%205.23.3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creen%20Shot%202020-05-12%20at%205.23.35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43165" cy="3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14:paraId="4CE021FE" w14:textId="77777777" w:rsidR="00A074BE" w:rsidRDefault="00A074BE" w:rsidP="00A074BE">
      <w:pPr>
        <w:pStyle w:val="ListParagraph"/>
        <w:numPr>
          <w:ilvl w:val="0"/>
          <w:numId w:val="2"/>
        </w:numPr>
      </w:pPr>
      <w:r>
        <w:t>Vocabulary Building: Synonyms and Antonyms</w:t>
      </w:r>
    </w:p>
    <w:p w14:paraId="4D84F87F" w14:textId="77777777" w:rsidR="00A074BE" w:rsidRDefault="00A074BE" w:rsidP="00A074BE">
      <w:pPr>
        <w:pStyle w:val="ListParagraph"/>
        <w:numPr>
          <w:ilvl w:val="0"/>
          <w:numId w:val="2"/>
        </w:numPr>
      </w:pPr>
      <w:r>
        <w:t xml:space="preserve">Word Building: Make compound words. </w:t>
      </w:r>
    </w:p>
    <w:p w14:paraId="013DF735" w14:textId="77777777" w:rsidR="00A074BE" w:rsidRPr="000A5DC4" w:rsidRDefault="00A074BE" w:rsidP="00A074BE">
      <w:pPr>
        <w:pStyle w:val="ListParagraph"/>
        <w:rPr>
          <w:i/>
        </w:rPr>
      </w:pPr>
      <w:r w:rsidRPr="000A5DC4">
        <w:rPr>
          <w:i/>
        </w:rPr>
        <w:t>Compound Words 1: match</w:t>
      </w:r>
    </w:p>
    <w:p w14:paraId="41416247" w14:textId="77777777" w:rsidR="00A074BE" w:rsidRPr="000A5DC4" w:rsidRDefault="00A074BE" w:rsidP="00A074BE">
      <w:pPr>
        <w:pStyle w:val="ListParagraph"/>
        <w:rPr>
          <w:i/>
        </w:rPr>
      </w:pPr>
      <w:r w:rsidRPr="000A5DC4">
        <w:rPr>
          <w:i/>
        </w:rPr>
        <w:t xml:space="preserve">Compound Words 2: Make Compound words, then check dictionary for meaning. Use new compound word in a sentence. </w:t>
      </w:r>
    </w:p>
    <w:p w14:paraId="04641637" w14:textId="77777777" w:rsidR="00A074BE" w:rsidRDefault="00A074BE" w:rsidP="00A074BE">
      <w:pPr>
        <w:pStyle w:val="ListParagraph"/>
        <w:numPr>
          <w:ilvl w:val="0"/>
          <w:numId w:val="2"/>
        </w:numPr>
      </w:pPr>
      <w:r>
        <w:t>Grammar: arrange words to make correct sentences.</w:t>
      </w:r>
    </w:p>
    <w:p w14:paraId="0EB4E173" w14:textId="77777777" w:rsidR="00A074BE" w:rsidRDefault="00A074BE" w:rsidP="00A074BE">
      <w:pPr>
        <w:pStyle w:val="ListParagraph"/>
      </w:pPr>
      <w:r>
        <w:t xml:space="preserve">After completing, check answer on sheet provided. </w:t>
      </w:r>
      <w:proofErr w:type="spellStart"/>
      <w:r>
        <w:t>Practise</w:t>
      </w:r>
      <w:proofErr w:type="spellEnd"/>
      <w:r>
        <w:t xml:space="preserve"> the words you missed!</w:t>
      </w:r>
    </w:p>
    <w:p w14:paraId="4C39A55C" w14:textId="77777777" w:rsidR="00A074BE" w:rsidRPr="00986A06" w:rsidRDefault="00A074BE" w:rsidP="00A074BE">
      <w:pPr>
        <w:pStyle w:val="ListParagraph"/>
        <w:numPr>
          <w:ilvl w:val="0"/>
          <w:numId w:val="1"/>
        </w:numPr>
      </w:pPr>
      <w:r>
        <w:t>First News: Non-fictions reading and language puzzles/games</w:t>
      </w:r>
    </w:p>
    <w:p w14:paraId="5A89972F" w14:textId="77777777" w:rsidR="00A074BE" w:rsidRDefault="00A074BE" w:rsidP="00A074BE">
      <w:pPr>
        <w:pStyle w:val="ListParagraph"/>
      </w:pPr>
    </w:p>
    <w:p w14:paraId="6B79BAF7" w14:textId="77777777" w:rsidR="00A074BE" w:rsidRDefault="00A074BE" w:rsidP="00A074BE">
      <w:pPr>
        <w:pStyle w:val="ListParagraph"/>
      </w:pPr>
    </w:p>
    <w:p w14:paraId="38068E37" w14:textId="77777777" w:rsidR="00A074BE" w:rsidRDefault="00A074BE" w:rsidP="00A074BE">
      <w:pPr>
        <w:pStyle w:val="ListParagraph"/>
      </w:pPr>
    </w:p>
    <w:p w14:paraId="6E8AB0D0" w14:textId="77777777" w:rsidR="00A074BE" w:rsidRDefault="00A074BE" w:rsidP="00A074BE"/>
    <w:p w14:paraId="59AE1DC9" w14:textId="77777777" w:rsidR="006F4D96" w:rsidRDefault="00A074BE"/>
    <w:sectPr w:rsidR="006F4D96" w:rsidSect="00C2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82181"/>
    <w:multiLevelType w:val="hybridMultilevel"/>
    <w:tmpl w:val="8006D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80B52"/>
    <w:multiLevelType w:val="hybridMultilevel"/>
    <w:tmpl w:val="FFE0C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BE"/>
    <w:rsid w:val="006B4678"/>
    <w:rsid w:val="00A074BE"/>
    <w:rsid w:val="00C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98A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earnenglishteens.britishcouncil.org/study-break/video-zone/miso-mushroom-coconut-noodles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Macintosh Word</Application>
  <DocSecurity>0</DocSecurity>
  <Lines>8</Lines>
  <Paragraphs>2</Paragraphs>
  <ScaleCrop>false</ScaleCrop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rowe</dc:creator>
  <cp:keywords/>
  <dc:description/>
  <cp:lastModifiedBy>jennifer rowe</cp:lastModifiedBy>
  <cp:revision>1</cp:revision>
  <dcterms:created xsi:type="dcterms:W3CDTF">2020-05-13T15:58:00Z</dcterms:created>
  <dcterms:modified xsi:type="dcterms:W3CDTF">2020-05-13T16:00:00Z</dcterms:modified>
</cp:coreProperties>
</file>