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6D5F38" w14:textId="77777777" w:rsidR="00E41D87" w:rsidRPr="00E41D87" w:rsidRDefault="00E41D87">
      <w:pPr>
        <w:rPr>
          <w:u w:val="single"/>
        </w:rPr>
      </w:pPr>
      <w:r w:rsidRPr="00E41D87">
        <w:rPr>
          <w:u w:val="single"/>
        </w:rPr>
        <w:t>Grammar</w:t>
      </w:r>
    </w:p>
    <w:p w14:paraId="34EAA9BB" w14:textId="77777777" w:rsidR="00E41D87" w:rsidRPr="00E41D87" w:rsidRDefault="00E41D87">
      <w:pPr>
        <w:rPr>
          <w:u w:val="single"/>
        </w:rPr>
      </w:pPr>
      <w:r w:rsidRPr="00E41D87">
        <w:rPr>
          <w:u w:val="single"/>
        </w:rPr>
        <w:t>Relative Clauses</w:t>
      </w:r>
    </w:p>
    <w:p w14:paraId="297E423A" w14:textId="77777777" w:rsidR="00E41D87" w:rsidRDefault="00E41D87"/>
    <w:p w14:paraId="6BBF75FF" w14:textId="77777777" w:rsidR="00E41D87" w:rsidRPr="007245C3" w:rsidRDefault="00E41D87">
      <w:pPr>
        <w:rPr>
          <w:sz w:val="28"/>
          <w:szCs w:val="28"/>
        </w:rPr>
      </w:pPr>
      <w:r w:rsidRPr="007245C3">
        <w:rPr>
          <w:sz w:val="28"/>
          <w:szCs w:val="28"/>
        </w:rPr>
        <w:t xml:space="preserve">Do you know how to add extra information about someone or something using a relative clause? </w:t>
      </w:r>
    </w:p>
    <w:p w14:paraId="2B1EAA0E" w14:textId="77777777" w:rsidR="00E41D87" w:rsidRDefault="00E41D87" w:rsidP="00E41D87">
      <w:pPr>
        <w:pStyle w:val="NormalWeb"/>
        <w:spacing w:before="240" w:beforeAutospacing="0" w:after="240" w:afterAutospacing="0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Look at these examples to see how non-defining relative clauses are used.</w:t>
      </w:r>
    </w:p>
    <w:p w14:paraId="526E9CA6" w14:textId="77777777" w:rsidR="00E41D87" w:rsidRDefault="00E41D87" w:rsidP="00E41D87">
      <w:pPr>
        <w:pStyle w:val="NormalWeb"/>
        <w:spacing w:before="240" w:beforeAutospacing="0" w:after="240" w:afterAutospacing="0"/>
        <w:rPr>
          <w:rStyle w:val="Emphasis"/>
          <w:rFonts w:ascii="Verdana" w:hAnsi="Verdana"/>
          <w:color w:val="000000"/>
          <w:sz w:val="21"/>
          <w:szCs w:val="21"/>
        </w:rPr>
      </w:pPr>
      <w:r>
        <w:rPr>
          <w:rStyle w:val="Emphasis"/>
          <w:rFonts w:ascii="Verdana" w:hAnsi="Verdana"/>
          <w:color w:val="000000"/>
          <w:sz w:val="21"/>
          <w:szCs w:val="21"/>
        </w:rPr>
        <w:t xml:space="preserve">Jack, </w:t>
      </w:r>
      <w:r w:rsidRPr="00E41D87">
        <w:rPr>
          <w:rStyle w:val="Emphasis"/>
          <w:rFonts w:ascii="Verdana" w:hAnsi="Verdana"/>
          <w:color w:val="000000"/>
          <w:sz w:val="21"/>
          <w:szCs w:val="21"/>
          <w:highlight w:val="yellow"/>
        </w:rPr>
        <w:t>who's retired now</w:t>
      </w:r>
      <w:r>
        <w:rPr>
          <w:rStyle w:val="Emphasis"/>
          <w:rFonts w:ascii="Verdana" w:hAnsi="Verdana"/>
          <w:color w:val="000000"/>
          <w:sz w:val="21"/>
          <w:szCs w:val="21"/>
        </w:rPr>
        <w:t>, spends a lot of time with his grandchildren.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Style w:val="Emphasis"/>
          <w:rFonts w:ascii="Verdana" w:hAnsi="Verdana"/>
          <w:color w:val="000000"/>
          <w:sz w:val="21"/>
          <w:szCs w:val="21"/>
        </w:rPr>
        <w:t xml:space="preserve">We want to see the new Tom Carter film, </w:t>
      </w:r>
      <w:r w:rsidRPr="00E41D87">
        <w:rPr>
          <w:rStyle w:val="Emphasis"/>
          <w:rFonts w:ascii="Verdana" w:hAnsi="Verdana"/>
          <w:color w:val="000000"/>
          <w:sz w:val="21"/>
          <w:szCs w:val="21"/>
          <w:highlight w:val="yellow"/>
        </w:rPr>
        <w:t>which was released on Friday</w:t>
      </w:r>
      <w:r>
        <w:rPr>
          <w:rStyle w:val="Emphasis"/>
          <w:rFonts w:ascii="Verdana" w:hAnsi="Verdana"/>
          <w:color w:val="000000"/>
          <w:sz w:val="21"/>
          <w:szCs w:val="21"/>
        </w:rPr>
        <w:t>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Style w:val="Emphasis"/>
          <w:rFonts w:ascii="Verdana" w:hAnsi="Verdana"/>
          <w:color w:val="000000"/>
          <w:sz w:val="21"/>
          <w:szCs w:val="21"/>
        </w:rPr>
        <w:t xml:space="preserve">My sister, </w:t>
      </w:r>
      <w:r w:rsidRPr="00E41D87">
        <w:rPr>
          <w:rStyle w:val="Emphasis"/>
          <w:rFonts w:ascii="Verdana" w:hAnsi="Verdana"/>
          <w:color w:val="000000"/>
          <w:sz w:val="21"/>
          <w:szCs w:val="21"/>
          <w:highlight w:val="yellow"/>
        </w:rPr>
        <w:t>whose dog I'm looking after</w:t>
      </w:r>
      <w:r>
        <w:rPr>
          <w:rStyle w:val="Emphasis"/>
          <w:rFonts w:ascii="Verdana" w:hAnsi="Verdana"/>
          <w:color w:val="000000"/>
          <w:sz w:val="21"/>
          <w:szCs w:val="21"/>
        </w:rPr>
        <w:t>, is visiting a friend in Australia.</w:t>
      </w:r>
    </w:p>
    <w:p w14:paraId="50EC640E" w14:textId="4FFEFFEF" w:rsidR="00CA4D35" w:rsidRPr="00B45E36" w:rsidRDefault="00A20659" w:rsidP="00B45E36">
      <w:pPr>
        <w:pStyle w:val="NormalWeb"/>
        <w:spacing w:before="240" w:beforeAutospacing="0" w:after="240" w:afterAutospacing="0"/>
        <w:rPr>
          <w:rFonts w:ascii="Verdana" w:hAnsi="Verdana"/>
          <w:iCs/>
          <w:color w:val="000000"/>
          <w:sz w:val="21"/>
          <w:szCs w:val="21"/>
        </w:rPr>
      </w:pPr>
      <w:r>
        <w:rPr>
          <w:rStyle w:val="Emphasis"/>
          <w:rFonts w:ascii="Verdana" w:hAnsi="Verdana"/>
          <w:i w:val="0"/>
          <w:color w:val="000000"/>
          <w:sz w:val="21"/>
          <w:szCs w:val="21"/>
        </w:rPr>
        <w:t>**Use commas to separate the clause</w:t>
      </w:r>
    </w:p>
    <w:p w14:paraId="57088F61" w14:textId="17C74787" w:rsidR="00E41D87" w:rsidRPr="00CA4D35" w:rsidRDefault="00CA4D35" w:rsidP="00E41D87">
      <w:pPr>
        <w:spacing w:after="150"/>
        <w:rPr>
          <w:rFonts w:asciiTheme="minorHAnsi" w:hAnsiTheme="minorHAnsi"/>
          <w:b/>
          <w:color w:val="00B050"/>
        </w:rPr>
      </w:pPr>
      <w:r>
        <w:rPr>
          <w:rFonts w:asciiTheme="minorHAnsi" w:hAnsiTheme="minorHAnsi"/>
          <w:b/>
          <w:color w:val="00B050"/>
        </w:rPr>
        <w:t xml:space="preserve">Quiz 1: </w:t>
      </w:r>
      <w:r w:rsidR="00E41D87" w:rsidRPr="00E41D87">
        <w:rPr>
          <w:rFonts w:asciiTheme="minorHAnsi" w:hAnsiTheme="minorHAnsi"/>
          <w:b/>
          <w:color w:val="00B050"/>
        </w:rPr>
        <w:t>Complete the sentences with 'who', 'which', 'whose', 'when' or 'where'.</w:t>
      </w:r>
    </w:p>
    <w:p w14:paraId="7E716A9B" w14:textId="77777777" w:rsidR="00A20659" w:rsidRDefault="00E41D87" w:rsidP="00E41D87">
      <w:pPr>
        <w:spacing w:after="150"/>
        <w:rPr>
          <w:rFonts w:ascii="Open Sans" w:hAnsi="Open Sans"/>
          <w:color w:val="7F7F7F"/>
          <w:sz w:val="21"/>
          <w:szCs w:val="21"/>
        </w:rPr>
      </w:pPr>
      <w:r>
        <w:rPr>
          <w:rFonts w:ascii="Open Sans" w:hAnsi="Open Sans"/>
          <w:color w:val="7F7F7F"/>
          <w:sz w:val="21"/>
          <w:szCs w:val="21"/>
        </w:rPr>
        <w:t>Example</w:t>
      </w:r>
      <w:r w:rsidR="00A20659">
        <w:rPr>
          <w:rFonts w:ascii="Open Sans" w:hAnsi="Open Sans"/>
          <w:color w:val="7F7F7F"/>
          <w:sz w:val="21"/>
          <w:szCs w:val="21"/>
        </w:rPr>
        <w:t xml:space="preserve"> 1</w:t>
      </w:r>
      <w:r>
        <w:rPr>
          <w:rFonts w:ascii="Open Sans" w:hAnsi="Open Sans"/>
          <w:color w:val="7F7F7F"/>
          <w:sz w:val="21"/>
          <w:szCs w:val="21"/>
        </w:rPr>
        <w:t xml:space="preserve">: </w:t>
      </w:r>
    </w:p>
    <w:p w14:paraId="6013AB80" w14:textId="77777777" w:rsidR="00E41D87" w:rsidRPr="00A20659" w:rsidRDefault="00E41D87" w:rsidP="00E41D87">
      <w:pPr>
        <w:spacing w:after="150"/>
        <w:rPr>
          <w:rFonts w:ascii="Open Sans" w:hAnsi="Open Sans"/>
          <w:color w:val="7F7F7F"/>
          <w:sz w:val="21"/>
          <w:szCs w:val="21"/>
        </w:rPr>
      </w:pPr>
      <w:r w:rsidRPr="00A20659">
        <w:rPr>
          <w:rFonts w:ascii="Open Sans" w:hAnsi="Open Sans"/>
          <w:i/>
          <w:color w:val="7F7F7F"/>
          <w:sz w:val="21"/>
          <w:szCs w:val="21"/>
        </w:rPr>
        <w:t xml:space="preserve">My husband and I visited </w:t>
      </w:r>
      <w:proofErr w:type="spellStart"/>
      <w:r w:rsidRPr="00A20659">
        <w:rPr>
          <w:rFonts w:ascii="Open Sans" w:hAnsi="Open Sans"/>
          <w:i/>
          <w:color w:val="000000" w:themeColor="text1"/>
          <w:sz w:val="21"/>
          <w:szCs w:val="21"/>
        </w:rPr>
        <w:t>Petworth</w:t>
      </w:r>
      <w:proofErr w:type="spellEnd"/>
      <w:r w:rsidRPr="00A20659">
        <w:rPr>
          <w:rFonts w:ascii="Open Sans" w:hAnsi="Open Sans"/>
          <w:i/>
          <w:color w:val="7F7F7F"/>
          <w:sz w:val="21"/>
          <w:szCs w:val="21"/>
        </w:rPr>
        <w:t xml:space="preserve">, </w:t>
      </w:r>
      <w:r w:rsidRPr="00A20659">
        <w:rPr>
          <w:rFonts w:ascii="Open Sans" w:hAnsi="Open Sans"/>
          <w:i/>
          <w:color w:val="7F7F7F"/>
          <w:sz w:val="21"/>
          <w:szCs w:val="21"/>
          <w:u w:val="single"/>
        </w:rPr>
        <w:t>where</w:t>
      </w:r>
      <w:r w:rsidRPr="00A20659">
        <w:rPr>
          <w:rFonts w:ascii="Open Sans" w:hAnsi="Open Sans"/>
          <w:i/>
          <w:color w:val="7F7F7F"/>
          <w:sz w:val="21"/>
          <w:szCs w:val="21"/>
        </w:rPr>
        <w:t xml:space="preserve"> we walked in a lovely garden. </w:t>
      </w:r>
    </w:p>
    <w:p w14:paraId="6DA73C9E" w14:textId="77777777" w:rsidR="00E41D87" w:rsidRDefault="00A20659" w:rsidP="00E41D87">
      <w:pPr>
        <w:spacing w:after="150"/>
        <w:rPr>
          <w:rFonts w:ascii="Open Sans" w:hAnsi="Open Sans"/>
          <w:color w:val="7F7F7F"/>
          <w:sz w:val="21"/>
          <w:szCs w:val="21"/>
        </w:rPr>
      </w:pPr>
      <w:r>
        <w:rPr>
          <w:rFonts w:ascii="Open Sans" w:hAnsi="Open Sans"/>
          <w:color w:val="7F7F7F"/>
          <w:sz w:val="21"/>
          <w:szCs w:val="21"/>
        </w:rPr>
        <w:t>(</w:t>
      </w:r>
      <w:r w:rsidR="00E41D87">
        <w:rPr>
          <w:rFonts w:ascii="Open Sans" w:hAnsi="Open Sans"/>
          <w:color w:val="7F7F7F"/>
          <w:sz w:val="21"/>
          <w:szCs w:val="21"/>
        </w:rPr>
        <w:t xml:space="preserve">I am adding information about the town </w:t>
      </w:r>
      <w:proofErr w:type="spellStart"/>
      <w:r w:rsidR="00E41D87">
        <w:rPr>
          <w:rFonts w:ascii="Open Sans" w:hAnsi="Open Sans"/>
          <w:color w:val="7F7F7F"/>
          <w:sz w:val="21"/>
          <w:szCs w:val="21"/>
        </w:rPr>
        <w:t>Petw</w:t>
      </w:r>
      <w:r>
        <w:rPr>
          <w:rFonts w:ascii="Open Sans" w:hAnsi="Open Sans"/>
          <w:color w:val="7F7F7F"/>
          <w:sz w:val="21"/>
          <w:szCs w:val="21"/>
        </w:rPr>
        <w:t>orth</w:t>
      </w:r>
      <w:proofErr w:type="spellEnd"/>
      <w:r>
        <w:rPr>
          <w:rFonts w:ascii="Open Sans" w:hAnsi="Open Sans"/>
          <w:color w:val="7F7F7F"/>
          <w:sz w:val="21"/>
          <w:szCs w:val="21"/>
        </w:rPr>
        <w:t xml:space="preserve"> and explaining where we walked.)</w:t>
      </w:r>
    </w:p>
    <w:p w14:paraId="3A90B1A1" w14:textId="77777777" w:rsidR="00E41D87" w:rsidRPr="00E41D87" w:rsidRDefault="00E41D87" w:rsidP="00E41D87">
      <w:pPr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 w:rsidRPr="00E41D87">
        <w:rPr>
          <w:rFonts w:ascii="Open Sans" w:eastAsia="Times New Roman" w:hAnsi="Open Sans"/>
          <w:color w:val="000000"/>
          <w:sz w:val="21"/>
          <w:szCs w:val="21"/>
        </w:rPr>
        <w:t>1. The new school, 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___________ </w:t>
      </w:r>
      <w:r w:rsidRPr="00E41D87">
        <w:rPr>
          <w:rFonts w:ascii="Open Sans" w:eastAsia="Times New Roman" w:hAnsi="Open Sans"/>
          <w:color w:val="000000"/>
          <w:sz w:val="21"/>
          <w:szCs w:val="21"/>
        </w:rPr>
        <w:t>has a pool, opened last week.</w:t>
      </w:r>
    </w:p>
    <w:p w14:paraId="5BFB2E4D" w14:textId="77777777" w:rsidR="00E41D87" w:rsidRPr="00E41D87" w:rsidRDefault="00E41D87" w:rsidP="00E41D87">
      <w:pPr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 w:rsidRPr="00E41D87">
        <w:rPr>
          <w:rFonts w:ascii="Open Sans" w:eastAsia="Times New Roman" w:hAnsi="Open Sans"/>
          <w:color w:val="000000"/>
          <w:sz w:val="21"/>
          <w:szCs w:val="21"/>
        </w:rPr>
        <w:t>2. My cousin, </w:t>
      </w:r>
      <w:r>
        <w:rPr>
          <w:rFonts w:ascii="Open Sans" w:eastAsia="Times New Roman" w:hAnsi="Open Sans"/>
          <w:color w:val="000000"/>
          <w:sz w:val="21"/>
          <w:szCs w:val="21"/>
        </w:rPr>
        <w:t>____________</w:t>
      </w:r>
      <w:proofErr w:type="gramStart"/>
      <w:r>
        <w:rPr>
          <w:rFonts w:ascii="Open Sans" w:eastAsia="Times New Roman" w:hAnsi="Open Sans"/>
          <w:color w:val="000000"/>
          <w:sz w:val="21"/>
          <w:szCs w:val="21"/>
        </w:rPr>
        <w:t xml:space="preserve">_  </w:t>
      </w:r>
      <w:r w:rsidRPr="00E41D87">
        <w:rPr>
          <w:rFonts w:ascii="Open Sans" w:eastAsia="Times New Roman" w:hAnsi="Open Sans"/>
          <w:color w:val="000000"/>
          <w:sz w:val="21"/>
          <w:szCs w:val="21"/>
        </w:rPr>
        <w:t>you</w:t>
      </w:r>
      <w:proofErr w:type="gramEnd"/>
      <w:r w:rsidRPr="00E41D87">
        <w:rPr>
          <w:rFonts w:ascii="Open Sans" w:eastAsia="Times New Roman" w:hAnsi="Open Sans"/>
          <w:color w:val="000000"/>
          <w:sz w:val="21"/>
          <w:szCs w:val="21"/>
        </w:rPr>
        <w:t xml:space="preserve"> met last year, just got married.</w:t>
      </w:r>
    </w:p>
    <w:p w14:paraId="4E2C1E62" w14:textId="77777777" w:rsidR="00E41D87" w:rsidRPr="00E41D87" w:rsidRDefault="00E41D87" w:rsidP="00E41D87">
      <w:pPr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 w:rsidRPr="00E41D87">
        <w:rPr>
          <w:rFonts w:ascii="Open Sans" w:eastAsia="Times New Roman" w:hAnsi="Open Sans"/>
          <w:color w:val="000000"/>
          <w:sz w:val="21"/>
          <w:szCs w:val="21"/>
        </w:rPr>
        <w:t xml:space="preserve">3. We visited the </w:t>
      </w:r>
      <w:proofErr w:type="gramStart"/>
      <w:r w:rsidRPr="00E41D87">
        <w:rPr>
          <w:rFonts w:ascii="Open Sans" w:eastAsia="Times New Roman" w:hAnsi="Open Sans"/>
          <w:color w:val="000000"/>
          <w:sz w:val="21"/>
          <w:szCs w:val="21"/>
        </w:rPr>
        <w:t>museum, 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_</w:t>
      </w:r>
      <w:proofErr w:type="gramEnd"/>
      <w:r>
        <w:rPr>
          <w:rFonts w:ascii="Open Sans" w:eastAsia="Times New Roman" w:hAnsi="Open Sans"/>
          <w:color w:val="000000"/>
          <w:sz w:val="21"/>
          <w:szCs w:val="21"/>
        </w:rPr>
        <w:t xml:space="preserve">___________ </w:t>
      </w:r>
      <w:r w:rsidRPr="00E41D87">
        <w:rPr>
          <w:rFonts w:ascii="Open Sans" w:eastAsia="Times New Roman" w:hAnsi="Open Sans"/>
          <w:color w:val="000000"/>
          <w:sz w:val="21"/>
          <w:szCs w:val="21"/>
        </w:rPr>
        <w:t>we all bought something.</w:t>
      </w:r>
    </w:p>
    <w:p w14:paraId="0D966A59" w14:textId="77777777" w:rsidR="00E41D87" w:rsidRPr="00E41D87" w:rsidRDefault="00E41D87" w:rsidP="00E41D87">
      <w:pPr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 w:rsidRPr="00E41D87">
        <w:rPr>
          <w:rFonts w:ascii="Open Sans" w:eastAsia="Times New Roman" w:hAnsi="Open Sans"/>
          <w:color w:val="000000"/>
          <w:sz w:val="21"/>
          <w:szCs w:val="21"/>
        </w:rPr>
        <w:t>4. She offered me a coffee, 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_____________ </w:t>
      </w:r>
      <w:r w:rsidRPr="00E41D87">
        <w:rPr>
          <w:rFonts w:ascii="Open Sans" w:eastAsia="Times New Roman" w:hAnsi="Open Sans"/>
          <w:color w:val="000000"/>
          <w:sz w:val="21"/>
          <w:szCs w:val="21"/>
        </w:rPr>
        <w:t>was just what I needed!</w:t>
      </w:r>
    </w:p>
    <w:p w14:paraId="5E7A9C84" w14:textId="77777777" w:rsidR="00E41D87" w:rsidRPr="00E41D87" w:rsidRDefault="00E41D87" w:rsidP="00E41D87">
      <w:pPr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 w:rsidRPr="00E41D87">
        <w:rPr>
          <w:rFonts w:ascii="Open Sans" w:eastAsia="Times New Roman" w:hAnsi="Open Sans"/>
          <w:color w:val="000000"/>
          <w:sz w:val="21"/>
          <w:szCs w:val="21"/>
        </w:rPr>
        <w:t>5. </w:t>
      </w:r>
      <w:proofErr w:type="gramStart"/>
      <w:r w:rsidRPr="00E41D87">
        <w:rPr>
          <w:rFonts w:ascii="Open Sans" w:eastAsia="Times New Roman" w:hAnsi="Open Sans"/>
          <w:color w:val="000000"/>
          <w:sz w:val="21"/>
          <w:szCs w:val="21"/>
        </w:rPr>
        <w:t>Yesterday, 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_</w:t>
      </w:r>
      <w:proofErr w:type="gramEnd"/>
      <w:r>
        <w:rPr>
          <w:rFonts w:ascii="Open Sans" w:eastAsia="Times New Roman" w:hAnsi="Open Sans"/>
          <w:color w:val="000000"/>
          <w:sz w:val="21"/>
          <w:szCs w:val="21"/>
        </w:rPr>
        <w:t xml:space="preserve">_____________ </w:t>
      </w:r>
      <w:r w:rsidRPr="00E41D87">
        <w:rPr>
          <w:rFonts w:ascii="Open Sans" w:eastAsia="Times New Roman" w:hAnsi="Open Sans"/>
          <w:color w:val="000000"/>
          <w:sz w:val="21"/>
          <w:szCs w:val="21"/>
        </w:rPr>
        <w:t>was a holiday, we visited my sister-in-law.</w:t>
      </w:r>
    </w:p>
    <w:p w14:paraId="20D35909" w14:textId="77777777" w:rsidR="00E41D87" w:rsidRPr="00E41D87" w:rsidRDefault="00E41D87" w:rsidP="00E41D87">
      <w:pPr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 w:rsidRPr="00E41D87">
        <w:rPr>
          <w:rFonts w:ascii="Open Sans" w:eastAsia="Times New Roman" w:hAnsi="Open Sans"/>
          <w:color w:val="000000"/>
          <w:sz w:val="21"/>
          <w:szCs w:val="21"/>
        </w:rPr>
        <w:t xml:space="preserve">6. He works with his </w:t>
      </w:r>
      <w:proofErr w:type="gramStart"/>
      <w:r w:rsidRPr="00E41D87">
        <w:rPr>
          <w:rFonts w:ascii="Open Sans" w:eastAsia="Times New Roman" w:hAnsi="Open Sans"/>
          <w:color w:val="000000"/>
          <w:sz w:val="21"/>
          <w:szCs w:val="21"/>
        </w:rPr>
        <w:t>parents, 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_</w:t>
      </w:r>
      <w:proofErr w:type="gramEnd"/>
      <w:r>
        <w:rPr>
          <w:rFonts w:ascii="Open Sans" w:eastAsia="Times New Roman" w:hAnsi="Open Sans"/>
          <w:color w:val="000000"/>
          <w:sz w:val="21"/>
          <w:szCs w:val="21"/>
        </w:rPr>
        <w:t xml:space="preserve">____________  </w:t>
      </w:r>
      <w:r w:rsidRPr="00E41D87">
        <w:rPr>
          <w:rFonts w:ascii="Open Sans" w:eastAsia="Times New Roman" w:hAnsi="Open Sans"/>
          <w:color w:val="000000"/>
          <w:sz w:val="21"/>
          <w:szCs w:val="21"/>
        </w:rPr>
        <w:t>company makes furniture.</w:t>
      </w:r>
    </w:p>
    <w:p w14:paraId="670B6304" w14:textId="77777777" w:rsidR="00E41D87" w:rsidRPr="00E41D87" w:rsidRDefault="00E41D87" w:rsidP="00E41D87">
      <w:pPr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 w:rsidRPr="00E41D87">
        <w:rPr>
          <w:rFonts w:ascii="Open Sans" w:eastAsia="Times New Roman" w:hAnsi="Open Sans"/>
          <w:color w:val="000000"/>
          <w:sz w:val="21"/>
          <w:szCs w:val="21"/>
        </w:rPr>
        <w:t xml:space="preserve">7. The party's at the </w:t>
      </w:r>
      <w:proofErr w:type="gramStart"/>
      <w:r w:rsidRPr="00E41D87">
        <w:rPr>
          <w:rFonts w:ascii="Open Sans" w:eastAsia="Times New Roman" w:hAnsi="Open Sans"/>
          <w:color w:val="000000"/>
          <w:sz w:val="21"/>
          <w:szCs w:val="21"/>
        </w:rPr>
        <w:t>weekend, 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_</w:t>
      </w:r>
      <w:proofErr w:type="gramEnd"/>
      <w:r>
        <w:rPr>
          <w:rFonts w:ascii="Open Sans" w:eastAsia="Times New Roman" w:hAnsi="Open Sans"/>
          <w:color w:val="000000"/>
          <w:sz w:val="21"/>
          <w:szCs w:val="21"/>
        </w:rPr>
        <w:t xml:space="preserve">___________ </w:t>
      </w:r>
      <w:r w:rsidRPr="00E41D87">
        <w:rPr>
          <w:rFonts w:ascii="Open Sans" w:eastAsia="Times New Roman" w:hAnsi="Open Sans"/>
          <w:color w:val="000000"/>
          <w:sz w:val="21"/>
          <w:szCs w:val="21"/>
        </w:rPr>
        <w:t>more people can come.</w:t>
      </w:r>
    </w:p>
    <w:p w14:paraId="3AE28BDC" w14:textId="77777777" w:rsidR="00E41D87" w:rsidRDefault="00E41D87" w:rsidP="00E41D87">
      <w:pPr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>
        <w:rPr>
          <w:rFonts w:ascii="Open Sans" w:eastAsia="Times New Roman" w:hAnsi="Open Sans"/>
          <w:color w:val="000000"/>
          <w:sz w:val="21"/>
          <w:szCs w:val="21"/>
        </w:rPr>
        <w:t xml:space="preserve">8. </w:t>
      </w:r>
      <w:r w:rsidRPr="00E41D87">
        <w:rPr>
          <w:rFonts w:ascii="Open Sans" w:eastAsia="Times New Roman" w:hAnsi="Open Sans"/>
          <w:color w:val="000000"/>
          <w:sz w:val="21"/>
          <w:szCs w:val="21"/>
        </w:rPr>
        <w:t xml:space="preserve">The </w:t>
      </w:r>
      <w:proofErr w:type="gramStart"/>
      <w:r w:rsidRPr="00E41D87">
        <w:rPr>
          <w:rFonts w:ascii="Open Sans" w:eastAsia="Times New Roman" w:hAnsi="Open Sans"/>
          <w:color w:val="000000"/>
          <w:sz w:val="21"/>
          <w:szCs w:val="21"/>
        </w:rPr>
        <w:t>hospital, 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_</w:t>
      </w:r>
      <w:proofErr w:type="gramEnd"/>
      <w:r>
        <w:rPr>
          <w:rFonts w:ascii="Open Sans" w:eastAsia="Times New Roman" w:hAnsi="Open Sans"/>
          <w:color w:val="000000"/>
          <w:sz w:val="21"/>
          <w:szCs w:val="21"/>
        </w:rPr>
        <w:t>____________ l</w:t>
      </w:r>
      <w:r w:rsidRPr="00E41D87">
        <w:rPr>
          <w:rFonts w:ascii="Open Sans" w:eastAsia="Times New Roman" w:hAnsi="Open Sans"/>
          <w:color w:val="000000"/>
          <w:sz w:val="21"/>
          <w:szCs w:val="21"/>
        </w:rPr>
        <w:t>ocal people depend on, is being closed down.</w:t>
      </w:r>
    </w:p>
    <w:p w14:paraId="6AD007AD" w14:textId="77777777" w:rsidR="00CA4D35" w:rsidRDefault="00CA4D35" w:rsidP="007245C3">
      <w:pPr>
        <w:spacing w:before="240" w:after="240"/>
        <w:rPr>
          <w:rFonts w:ascii="Verdana" w:hAnsi="Verdana"/>
          <w:b/>
          <w:color w:val="00B050"/>
        </w:rPr>
      </w:pPr>
    </w:p>
    <w:p w14:paraId="609914C5" w14:textId="5844A64C" w:rsidR="007245C3" w:rsidRDefault="007245C3" w:rsidP="007245C3">
      <w:pPr>
        <w:spacing w:before="240" w:after="240"/>
        <w:rPr>
          <w:rFonts w:ascii="Verdana" w:hAnsi="Verdana"/>
          <w:b/>
          <w:color w:val="00B050"/>
        </w:rPr>
      </w:pPr>
      <w:r w:rsidRPr="007245C3">
        <w:rPr>
          <w:rFonts w:ascii="Verdana" w:hAnsi="Verdana"/>
          <w:b/>
          <w:color w:val="00B050"/>
        </w:rPr>
        <w:t>Read the explanation to learn more.</w:t>
      </w:r>
      <w:r w:rsidRPr="00CA4D35">
        <w:rPr>
          <w:rFonts w:ascii="Verdana" w:hAnsi="Verdana"/>
          <w:b/>
          <w:color w:val="00B050"/>
        </w:rPr>
        <w:t xml:space="preserve"> Then take Quiz 2.</w:t>
      </w:r>
    </w:p>
    <w:p w14:paraId="49C36338" w14:textId="77777777" w:rsidR="00CA4D35" w:rsidRDefault="00CA4D35" w:rsidP="007245C3">
      <w:pPr>
        <w:spacing w:before="240" w:after="240"/>
        <w:rPr>
          <w:rFonts w:ascii="Verdana" w:hAnsi="Verdana"/>
          <w:b/>
          <w:color w:val="00B050"/>
        </w:rPr>
      </w:pPr>
    </w:p>
    <w:p w14:paraId="222E4A59" w14:textId="77777777" w:rsidR="00CA4D35" w:rsidRDefault="00CA4D35" w:rsidP="007245C3">
      <w:pPr>
        <w:spacing w:before="240" w:after="240" w:line="480" w:lineRule="atLeast"/>
        <w:outlineLvl w:val="1"/>
        <w:rPr>
          <w:rFonts w:ascii="Verdana" w:hAnsi="Verdana"/>
          <w:b/>
          <w:color w:val="00B050"/>
        </w:rPr>
      </w:pPr>
    </w:p>
    <w:p w14:paraId="6BBEA55A" w14:textId="77777777" w:rsidR="007245C3" w:rsidRPr="007245C3" w:rsidRDefault="007245C3" w:rsidP="007245C3">
      <w:pPr>
        <w:spacing w:before="240" w:after="240" w:line="480" w:lineRule="atLeast"/>
        <w:outlineLvl w:val="1"/>
        <w:rPr>
          <w:rFonts w:ascii="Verdana" w:eastAsia="Times New Roman" w:hAnsi="Verdana"/>
          <w:b/>
          <w:bCs/>
          <w:color w:val="00843D"/>
          <w:u w:val="single"/>
        </w:rPr>
      </w:pPr>
      <w:r w:rsidRPr="00CA4D35">
        <w:rPr>
          <w:rFonts w:ascii="Verdana" w:eastAsia="Times New Roman" w:hAnsi="Verdana"/>
          <w:b/>
          <w:bCs/>
          <w:color w:val="00843D"/>
          <w:u w:val="single"/>
        </w:rPr>
        <w:lastRenderedPageBreak/>
        <w:t>Grammar explanation</w:t>
      </w:r>
    </w:p>
    <w:p w14:paraId="6443175E" w14:textId="77777777" w:rsidR="007245C3" w:rsidRDefault="007245C3" w:rsidP="007245C3">
      <w:pPr>
        <w:spacing w:before="240" w:after="240"/>
        <w:rPr>
          <w:rFonts w:ascii="Verdana" w:hAnsi="Verdana"/>
          <w:color w:val="000000"/>
          <w:sz w:val="21"/>
          <w:szCs w:val="21"/>
        </w:rPr>
      </w:pPr>
      <w:r w:rsidRPr="007245C3">
        <w:rPr>
          <w:rFonts w:ascii="Verdana" w:hAnsi="Verdana"/>
          <w:color w:val="000000"/>
          <w:sz w:val="21"/>
          <w:szCs w:val="21"/>
        </w:rPr>
        <w:t xml:space="preserve">Relative clauses give us information about the </w:t>
      </w:r>
      <w:r w:rsidRPr="007245C3">
        <w:rPr>
          <w:rFonts w:ascii="Verdana" w:hAnsi="Verdana"/>
          <w:color w:val="000000"/>
          <w:sz w:val="21"/>
          <w:szCs w:val="21"/>
          <w:highlight w:val="yellow"/>
        </w:rPr>
        <w:t>person or thing</w:t>
      </w:r>
      <w:r w:rsidRPr="007245C3">
        <w:rPr>
          <w:rFonts w:ascii="Verdana" w:hAnsi="Verdana"/>
          <w:color w:val="000000"/>
          <w:sz w:val="21"/>
          <w:szCs w:val="21"/>
        </w:rPr>
        <w:t xml:space="preserve"> mentioned.</w:t>
      </w:r>
    </w:p>
    <w:p w14:paraId="52E562B0" w14:textId="7CE45D57" w:rsidR="007245C3" w:rsidRPr="007245C3" w:rsidRDefault="007245C3" w:rsidP="007245C3">
      <w:pPr>
        <w:spacing w:before="240" w:after="240"/>
        <w:rPr>
          <w:rFonts w:ascii="Verdana" w:hAnsi="Verdana"/>
          <w:color w:val="000000"/>
          <w:sz w:val="21"/>
          <w:szCs w:val="21"/>
        </w:rPr>
      </w:pPr>
      <w:r w:rsidRPr="007245C3">
        <w:rPr>
          <w:rFonts w:ascii="Verdana" w:hAnsi="Verdana"/>
          <w:color w:val="000000"/>
          <w:sz w:val="21"/>
          <w:szCs w:val="21"/>
        </w:rPr>
        <w:t>Non-defining relative clauses give us </w:t>
      </w:r>
      <w:r w:rsidRPr="007245C3">
        <w:rPr>
          <w:rFonts w:ascii="Verdana" w:hAnsi="Verdana"/>
          <w:i/>
          <w:iCs/>
          <w:color w:val="000000"/>
          <w:sz w:val="21"/>
          <w:szCs w:val="21"/>
          <w:highlight w:val="yellow"/>
        </w:rPr>
        <w:t>extra</w:t>
      </w:r>
      <w:r w:rsidRPr="007245C3">
        <w:rPr>
          <w:rFonts w:ascii="Verdana" w:hAnsi="Verdana"/>
          <w:color w:val="000000"/>
          <w:sz w:val="21"/>
          <w:szCs w:val="21"/>
          <w:highlight w:val="yellow"/>
        </w:rPr>
        <w:t> information about someone or something</w:t>
      </w:r>
      <w:r w:rsidRPr="007245C3">
        <w:rPr>
          <w:rFonts w:ascii="Verdana" w:hAnsi="Verdana"/>
          <w:color w:val="000000"/>
          <w:sz w:val="21"/>
          <w:szCs w:val="21"/>
        </w:rPr>
        <w:t xml:space="preserve">. It </w:t>
      </w:r>
      <w:r w:rsidRPr="007245C3">
        <w:rPr>
          <w:rFonts w:ascii="Verdana" w:hAnsi="Verdana"/>
          <w:i/>
          <w:color w:val="000000"/>
          <w:sz w:val="21"/>
          <w:szCs w:val="21"/>
        </w:rPr>
        <w:t>isn't essential</w:t>
      </w:r>
      <w:r w:rsidRPr="007245C3">
        <w:rPr>
          <w:rFonts w:ascii="Verdana" w:hAnsi="Verdana"/>
          <w:color w:val="000000"/>
          <w:sz w:val="21"/>
          <w:szCs w:val="21"/>
        </w:rPr>
        <w:t xml:space="preserve"> for understanding who or what we are talking about.</w:t>
      </w:r>
    </w:p>
    <w:p w14:paraId="4507D1E7" w14:textId="77777777" w:rsidR="007245C3" w:rsidRPr="007245C3" w:rsidRDefault="007245C3" w:rsidP="007245C3">
      <w:pPr>
        <w:rPr>
          <w:rFonts w:ascii="Verdana" w:hAnsi="Verdana"/>
          <w:color w:val="000000"/>
          <w:sz w:val="21"/>
          <w:szCs w:val="21"/>
        </w:rPr>
      </w:pPr>
      <w:r w:rsidRPr="007245C3">
        <w:rPr>
          <w:rFonts w:ascii="Verdana" w:hAnsi="Verdana"/>
          <w:i/>
          <w:iCs/>
          <w:color w:val="000000"/>
          <w:sz w:val="21"/>
          <w:szCs w:val="21"/>
        </w:rPr>
        <w:t>My grandfather</w:t>
      </w:r>
      <w:r w:rsidRPr="007245C3">
        <w:rPr>
          <w:rFonts w:ascii="Verdana" w:hAnsi="Verdana"/>
          <w:b/>
          <w:bCs/>
          <w:i/>
          <w:iCs/>
          <w:color w:val="000000"/>
          <w:sz w:val="21"/>
          <w:szCs w:val="21"/>
        </w:rPr>
        <w:t>, who's 87,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 goes swimming every day.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br/>
        <w:t>The house</w:t>
      </w:r>
      <w:r w:rsidRPr="007245C3">
        <w:rPr>
          <w:rFonts w:ascii="Verdana" w:hAnsi="Verdana"/>
          <w:b/>
          <w:bCs/>
          <w:i/>
          <w:iCs/>
          <w:color w:val="000000"/>
          <w:sz w:val="21"/>
          <w:szCs w:val="21"/>
        </w:rPr>
        <w:t>, which was built in 1883,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 has just been opened to the public.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br/>
        <w:t>The award was given to Sara</w:t>
      </w:r>
      <w:r w:rsidRPr="007245C3">
        <w:rPr>
          <w:rFonts w:ascii="Verdana" w:hAnsi="Verdana"/>
          <w:b/>
          <w:bCs/>
          <w:i/>
          <w:iCs/>
          <w:color w:val="000000"/>
          <w:sz w:val="21"/>
          <w:szCs w:val="21"/>
        </w:rPr>
        <w:t>, whose short story impressed the judges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. </w:t>
      </w:r>
    </w:p>
    <w:p w14:paraId="580C6E32" w14:textId="77777777" w:rsidR="007245C3" w:rsidRPr="007245C3" w:rsidRDefault="007245C3" w:rsidP="007245C3">
      <w:pPr>
        <w:spacing w:before="240" w:after="240"/>
        <w:rPr>
          <w:rFonts w:ascii="Verdana" w:hAnsi="Verdana"/>
          <w:color w:val="000000"/>
          <w:sz w:val="21"/>
          <w:szCs w:val="21"/>
        </w:rPr>
      </w:pPr>
      <w:r w:rsidRPr="007245C3">
        <w:rPr>
          <w:rFonts w:ascii="Verdana" w:hAnsi="Verdana"/>
          <w:color w:val="000000"/>
          <w:sz w:val="21"/>
          <w:szCs w:val="21"/>
        </w:rPr>
        <w:t>We always use a relative pronoun or adverb to start a non-defining relative clause: 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who</w:t>
      </w:r>
      <w:r w:rsidRPr="007245C3">
        <w:rPr>
          <w:rFonts w:ascii="Verdana" w:hAnsi="Verdana"/>
          <w:color w:val="000000"/>
          <w:sz w:val="21"/>
          <w:szCs w:val="21"/>
        </w:rPr>
        <w:t>, 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which</w:t>
      </w:r>
      <w:r w:rsidRPr="007245C3">
        <w:rPr>
          <w:rFonts w:ascii="Verdana" w:hAnsi="Verdana"/>
          <w:color w:val="000000"/>
          <w:sz w:val="21"/>
          <w:szCs w:val="21"/>
        </w:rPr>
        <w:t>, 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whose</w:t>
      </w:r>
      <w:r w:rsidRPr="007245C3">
        <w:rPr>
          <w:rFonts w:ascii="Verdana" w:hAnsi="Verdana"/>
          <w:color w:val="000000"/>
          <w:sz w:val="21"/>
          <w:szCs w:val="21"/>
        </w:rPr>
        <w:t>, 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when</w:t>
      </w:r>
      <w:r w:rsidRPr="007245C3">
        <w:rPr>
          <w:rFonts w:ascii="Verdana" w:hAnsi="Verdana"/>
          <w:color w:val="000000"/>
          <w:sz w:val="21"/>
          <w:szCs w:val="21"/>
        </w:rPr>
        <w:t> or 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where</w:t>
      </w:r>
      <w:r w:rsidRPr="007245C3">
        <w:rPr>
          <w:rFonts w:ascii="Verdana" w:hAnsi="Verdana"/>
          <w:color w:val="000000"/>
          <w:sz w:val="21"/>
          <w:szCs w:val="21"/>
        </w:rPr>
        <w:t> (but not 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that</w:t>
      </w:r>
      <w:r w:rsidRPr="007245C3">
        <w:rPr>
          <w:rFonts w:ascii="Verdana" w:hAnsi="Verdana"/>
          <w:color w:val="000000"/>
          <w:sz w:val="21"/>
          <w:szCs w:val="21"/>
        </w:rPr>
        <w:t>). We also use commas to separate the clause from the rest of the sentence.</w:t>
      </w:r>
    </w:p>
    <w:p w14:paraId="6FEC67DA" w14:textId="77777777" w:rsidR="007245C3" w:rsidRPr="007245C3" w:rsidRDefault="007245C3" w:rsidP="007245C3">
      <w:pPr>
        <w:spacing w:before="240" w:after="120" w:line="308" w:lineRule="atLeast"/>
        <w:outlineLvl w:val="2"/>
        <w:rPr>
          <w:rFonts w:ascii="Verdana" w:eastAsia="Times New Roman" w:hAnsi="Verdana"/>
          <w:b/>
          <w:bCs/>
          <w:color w:val="00843D"/>
        </w:rPr>
      </w:pPr>
      <w:r w:rsidRPr="00CA4D35">
        <w:rPr>
          <w:rFonts w:ascii="Verdana" w:eastAsia="Times New Roman" w:hAnsi="Verdana"/>
          <w:b/>
          <w:bCs/>
          <w:i/>
          <w:iCs/>
          <w:color w:val="00843D"/>
        </w:rPr>
        <w:t>who</w:t>
      </w:r>
      <w:r w:rsidRPr="00CA4D35">
        <w:rPr>
          <w:rFonts w:ascii="Verdana" w:eastAsia="Times New Roman" w:hAnsi="Verdana"/>
          <w:b/>
          <w:bCs/>
          <w:color w:val="00843D"/>
        </w:rPr>
        <w:t>, </w:t>
      </w:r>
      <w:r w:rsidRPr="00CA4D35">
        <w:rPr>
          <w:rFonts w:ascii="Verdana" w:eastAsia="Times New Roman" w:hAnsi="Verdana"/>
          <w:b/>
          <w:bCs/>
          <w:i/>
          <w:iCs/>
          <w:color w:val="00843D"/>
        </w:rPr>
        <w:t>which</w:t>
      </w:r>
      <w:r w:rsidRPr="00CA4D35">
        <w:rPr>
          <w:rFonts w:ascii="Verdana" w:eastAsia="Times New Roman" w:hAnsi="Verdana"/>
          <w:b/>
          <w:bCs/>
          <w:color w:val="00843D"/>
        </w:rPr>
        <w:t> and </w:t>
      </w:r>
      <w:r w:rsidRPr="00CA4D35">
        <w:rPr>
          <w:rFonts w:ascii="Verdana" w:eastAsia="Times New Roman" w:hAnsi="Verdana"/>
          <w:b/>
          <w:bCs/>
          <w:i/>
          <w:iCs/>
          <w:color w:val="00843D"/>
        </w:rPr>
        <w:t>whose</w:t>
      </w:r>
    </w:p>
    <w:p w14:paraId="5B59016B" w14:textId="77777777" w:rsidR="007245C3" w:rsidRPr="007245C3" w:rsidRDefault="007245C3" w:rsidP="007245C3">
      <w:pPr>
        <w:spacing w:before="240" w:after="240"/>
        <w:rPr>
          <w:rFonts w:ascii="Verdana" w:hAnsi="Verdana"/>
          <w:color w:val="000000"/>
          <w:sz w:val="21"/>
          <w:szCs w:val="21"/>
        </w:rPr>
      </w:pPr>
      <w:r w:rsidRPr="007245C3">
        <w:rPr>
          <w:rFonts w:ascii="Verdana" w:hAnsi="Verdana"/>
          <w:color w:val="000000"/>
          <w:sz w:val="21"/>
          <w:szCs w:val="21"/>
        </w:rPr>
        <w:t>We can use 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who</w:t>
      </w:r>
      <w:r w:rsidRPr="007245C3">
        <w:rPr>
          <w:rFonts w:ascii="Verdana" w:hAnsi="Verdana"/>
          <w:color w:val="000000"/>
          <w:sz w:val="21"/>
          <w:szCs w:val="21"/>
        </w:rPr>
        <w:t> to talk about people, 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which</w:t>
      </w:r>
      <w:r w:rsidRPr="007245C3">
        <w:rPr>
          <w:rFonts w:ascii="Verdana" w:hAnsi="Verdana"/>
          <w:color w:val="000000"/>
          <w:sz w:val="21"/>
          <w:szCs w:val="21"/>
        </w:rPr>
        <w:t> to talk about things and 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whose</w:t>
      </w:r>
      <w:r w:rsidRPr="007245C3">
        <w:rPr>
          <w:rFonts w:ascii="Verdana" w:hAnsi="Verdana"/>
          <w:color w:val="000000"/>
          <w:sz w:val="21"/>
          <w:szCs w:val="21"/>
        </w:rPr>
        <w:t> to refer to the person or thing that something belongs to.</w:t>
      </w:r>
    </w:p>
    <w:p w14:paraId="00983D04" w14:textId="77777777" w:rsidR="007245C3" w:rsidRPr="007245C3" w:rsidRDefault="007245C3" w:rsidP="007245C3">
      <w:pPr>
        <w:rPr>
          <w:rFonts w:ascii="Verdana" w:hAnsi="Verdana"/>
          <w:color w:val="000000"/>
          <w:sz w:val="21"/>
          <w:szCs w:val="21"/>
        </w:rPr>
      </w:pPr>
      <w:r w:rsidRPr="007245C3">
        <w:rPr>
          <w:rFonts w:ascii="Verdana" w:hAnsi="Verdana"/>
          <w:i/>
          <w:iCs/>
          <w:color w:val="000000"/>
          <w:sz w:val="21"/>
          <w:szCs w:val="21"/>
        </w:rPr>
        <w:t>Yesterday I met my new boss, </w:t>
      </w:r>
      <w:r w:rsidRPr="007245C3">
        <w:rPr>
          <w:rFonts w:ascii="Verdana" w:hAnsi="Verdana"/>
          <w:b/>
          <w:bCs/>
          <w:i/>
          <w:iCs/>
          <w:color w:val="000000"/>
          <w:sz w:val="21"/>
          <w:szCs w:val="21"/>
        </w:rPr>
        <w:t>who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 was very nice.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br/>
        <w:t>The house, </w:t>
      </w:r>
      <w:r w:rsidRPr="007245C3">
        <w:rPr>
          <w:rFonts w:ascii="Verdana" w:hAnsi="Verdana"/>
          <w:b/>
          <w:bCs/>
          <w:i/>
          <w:iCs/>
          <w:color w:val="000000"/>
          <w:sz w:val="21"/>
          <w:szCs w:val="21"/>
        </w:rPr>
        <w:t>which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 is very big, is also very cold!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br/>
        <w:t xml:space="preserve">My next-door </w:t>
      </w:r>
      <w:proofErr w:type="spellStart"/>
      <w:r w:rsidRPr="007245C3">
        <w:rPr>
          <w:rFonts w:ascii="Verdana" w:hAnsi="Verdana"/>
          <w:i/>
          <w:iCs/>
          <w:color w:val="000000"/>
          <w:sz w:val="21"/>
          <w:szCs w:val="21"/>
        </w:rPr>
        <w:t>neighbour</w:t>
      </w:r>
      <w:proofErr w:type="spellEnd"/>
      <w:r w:rsidRPr="007245C3">
        <w:rPr>
          <w:rFonts w:ascii="Verdana" w:hAnsi="Verdana"/>
          <w:i/>
          <w:iCs/>
          <w:color w:val="000000"/>
          <w:sz w:val="21"/>
          <w:szCs w:val="21"/>
        </w:rPr>
        <w:t>, </w:t>
      </w:r>
      <w:r w:rsidRPr="007245C3">
        <w:rPr>
          <w:rFonts w:ascii="Verdana" w:hAnsi="Verdana"/>
          <w:b/>
          <w:bCs/>
          <w:i/>
          <w:iCs/>
          <w:color w:val="000000"/>
          <w:sz w:val="21"/>
          <w:szCs w:val="21"/>
        </w:rPr>
        <w:t>whose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 children go to school with ours, has just bought a new car.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br/>
        <w:t>After the port there is a row of fisherman's houses, </w:t>
      </w:r>
      <w:r w:rsidRPr="007245C3">
        <w:rPr>
          <w:rFonts w:ascii="Verdana" w:hAnsi="Verdana"/>
          <w:b/>
          <w:bCs/>
          <w:i/>
          <w:iCs/>
          <w:color w:val="000000"/>
          <w:sz w:val="21"/>
          <w:szCs w:val="21"/>
        </w:rPr>
        <w:t>whose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 lights can be seen from across the bay.</w:t>
      </w:r>
    </w:p>
    <w:p w14:paraId="6B697F71" w14:textId="77777777" w:rsidR="007245C3" w:rsidRPr="007245C3" w:rsidRDefault="007245C3" w:rsidP="007245C3">
      <w:pPr>
        <w:spacing w:before="240" w:after="120" w:line="308" w:lineRule="atLeast"/>
        <w:outlineLvl w:val="2"/>
        <w:rPr>
          <w:rFonts w:ascii="Verdana" w:eastAsia="Times New Roman" w:hAnsi="Verdana"/>
          <w:b/>
          <w:bCs/>
          <w:color w:val="00843D"/>
        </w:rPr>
      </w:pPr>
      <w:r w:rsidRPr="00CA4D35">
        <w:rPr>
          <w:rFonts w:ascii="Verdana" w:eastAsia="Times New Roman" w:hAnsi="Verdana"/>
          <w:b/>
          <w:bCs/>
          <w:color w:val="00843D"/>
        </w:rPr>
        <w:t>Places and times</w:t>
      </w:r>
    </w:p>
    <w:p w14:paraId="494B0CB6" w14:textId="77777777" w:rsidR="007245C3" w:rsidRPr="007245C3" w:rsidRDefault="007245C3" w:rsidP="007245C3">
      <w:pPr>
        <w:spacing w:before="240" w:after="240"/>
        <w:rPr>
          <w:rFonts w:ascii="Verdana" w:hAnsi="Verdana"/>
          <w:color w:val="000000"/>
          <w:sz w:val="21"/>
          <w:szCs w:val="21"/>
        </w:rPr>
      </w:pPr>
      <w:r w:rsidRPr="007245C3">
        <w:rPr>
          <w:rFonts w:ascii="Verdana" w:hAnsi="Verdana"/>
          <w:color w:val="000000"/>
          <w:sz w:val="21"/>
          <w:szCs w:val="21"/>
        </w:rPr>
        <w:t>We can use 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which</w:t>
      </w:r>
      <w:r w:rsidRPr="007245C3">
        <w:rPr>
          <w:rFonts w:ascii="Verdana" w:hAnsi="Verdana"/>
          <w:color w:val="000000"/>
          <w:sz w:val="21"/>
          <w:szCs w:val="21"/>
        </w:rPr>
        <w:t xml:space="preserve"> with a preposition to talk about places and times. In these </w:t>
      </w:r>
      <w:proofErr w:type="gramStart"/>
      <w:r w:rsidRPr="007245C3">
        <w:rPr>
          <w:rFonts w:ascii="Verdana" w:hAnsi="Verdana"/>
          <w:color w:val="000000"/>
          <w:sz w:val="21"/>
          <w:szCs w:val="21"/>
        </w:rPr>
        <w:t>cases</w:t>
      </w:r>
      <w:proofErr w:type="gramEnd"/>
      <w:r w:rsidRPr="007245C3">
        <w:rPr>
          <w:rFonts w:ascii="Verdana" w:hAnsi="Verdana"/>
          <w:color w:val="000000"/>
          <w:sz w:val="21"/>
          <w:szCs w:val="21"/>
        </w:rPr>
        <w:t xml:space="preserve"> it's more common to use 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where</w:t>
      </w:r>
      <w:r w:rsidRPr="007245C3">
        <w:rPr>
          <w:rFonts w:ascii="Verdana" w:hAnsi="Verdana"/>
          <w:color w:val="000000"/>
          <w:sz w:val="21"/>
          <w:szCs w:val="21"/>
        </w:rPr>
        <w:t> or 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when</w:t>
      </w:r>
      <w:r w:rsidRPr="007245C3">
        <w:rPr>
          <w:rFonts w:ascii="Verdana" w:hAnsi="Verdana"/>
          <w:color w:val="000000"/>
          <w:sz w:val="21"/>
          <w:szCs w:val="21"/>
        </w:rPr>
        <w:t> instead of 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which</w:t>
      </w:r>
      <w:r w:rsidRPr="007245C3">
        <w:rPr>
          <w:rFonts w:ascii="Verdana" w:hAnsi="Verdana"/>
          <w:color w:val="000000"/>
          <w:sz w:val="21"/>
          <w:szCs w:val="21"/>
        </w:rPr>
        <w:t> and the preposition.</w:t>
      </w:r>
    </w:p>
    <w:p w14:paraId="5F336E78" w14:textId="77777777" w:rsidR="007245C3" w:rsidRPr="007245C3" w:rsidRDefault="007245C3" w:rsidP="007245C3">
      <w:pPr>
        <w:rPr>
          <w:rFonts w:ascii="Verdana" w:hAnsi="Verdana"/>
          <w:color w:val="000000"/>
          <w:sz w:val="21"/>
          <w:szCs w:val="21"/>
        </w:rPr>
      </w:pPr>
      <w:r w:rsidRPr="007245C3">
        <w:rPr>
          <w:rFonts w:ascii="Verdana" w:hAnsi="Verdana"/>
          <w:i/>
          <w:iCs/>
          <w:color w:val="000000"/>
          <w:sz w:val="21"/>
          <w:szCs w:val="21"/>
        </w:rPr>
        <w:t>City Park, </w:t>
      </w:r>
      <w:r w:rsidRPr="007245C3">
        <w:rPr>
          <w:rFonts w:ascii="Verdana" w:hAnsi="Verdana"/>
          <w:b/>
          <w:bCs/>
          <w:i/>
          <w:iCs/>
          <w:color w:val="000000"/>
          <w:sz w:val="21"/>
          <w:szCs w:val="21"/>
        </w:rPr>
        <w:t>which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 we used to go </w:t>
      </w:r>
      <w:r w:rsidRPr="007245C3">
        <w:rPr>
          <w:rFonts w:ascii="Verdana" w:hAnsi="Verdana"/>
          <w:b/>
          <w:bCs/>
          <w:i/>
          <w:iCs/>
          <w:color w:val="000000"/>
          <w:sz w:val="21"/>
          <w:szCs w:val="21"/>
        </w:rPr>
        <w:t>to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, has been closed down.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br/>
        <w:t>City Park, </w:t>
      </w:r>
      <w:r w:rsidRPr="007245C3">
        <w:rPr>
          <w:rFonts w:ascii="Verdana" w:hAnsi="Verdana"/>
          <w:b/>
          <w:bCs/>
          <w:i/>
          <w:iCs/>
          <w:color w:val="000000"/>
          <w:sz w:val="21"/>
          <w:szCs w:val="21"/>
        </w:rPr>
        <w:t>where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 we used to go, has been closed down.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br/>
        <w:t>December, </w:t>
      </w:r>
      <w:r w:rsidRPr="007245C3">
        <w:rPr>
          <w:rFonts w:ascii="Verdana" w:hAnsi="Verdana"/>
          <w:b/>
          <w:bCs/>
          <w:i/>
          <w:iCs/>
          <w:color w:val="000000"/>
          <w:sz w:val="21"/>
          <w:szCs w:val="21"/>
        </w:rPr>
        <w:t>which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 Christmas is celebrated </w:t>
      </w:r>
      <w:r w:rsidRPr="007245C3">
        <w:rPr>
          <w:rFonts w:ascii="Verdana" w:hAnsi="Verdana"/>
          <w:b/>
          <w:bCs/>
          <w:i/>
          <w:iCs/>
          <w:color w:val="000000"/>
          <w:sz w:val="21"/>
          <w:szCs w:val="21"/>
        </w:rPr>
        <w:t>in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, is a summer month for the southern hemisphere.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br/>
        <w:t>December, </w:t>
      </w:r>
      <w:r w:rsidRPr="007245C3">
        <w:rPr>
          <w:rFonts w:ascii="Verdana" w:hAnsi="Verdana"/>
          <w:b/>
          <w:bCs/>
          <w:i/>
          <w:iCs/>
          <w:color w:val="000000"/>
          <w:sz w:val="21"/>
          <w:szCs w:val="21"/>
        </w:rPr>
        <w:t>when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 Christmas is celebrated, is a summer month for the southern hemisphere.</w:t>
      </w:r>
    </w:p>
    <w:p w14:paraId="5321CEF4" w14:textId="77777777" w:rsidR="007245C3" w:rsidRPr="007245C3" w:rsidRDefault="007245C3" w:rsidP="007245C3">
      <w:pPr>
        <w:spacing w:before="240" w:after="240"/>
        <w:rPr>
          <w:rFonts w:ascii="Verdana" w:hAnsi="Verdana"/>
          <w:color w:val="000000"/>
          <w:sz w:val="21"/>
          <w:szCs w:val="21"/>
        </w:rPr>
      </w:pPr>
      <w:r w:rsidRPr="007245C3">
        <w:rPr>
          <w:rFonts w:ascii="Verdana" w:hAnsi="Verdana"/>
          <w:color w:val="000000"/>
          <w:sz w:val="21"/>
          <w:szCs w:val="21"/>
        </w:rPr>
        <w:t>However, when we use 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which</w:t>
      </w:r>
      <w:r w:rsidRPr="007245C3">
        <w:rPr>
          <w:rFonts w:ascii="Verdana" w:hAnsi="Verdana"/>
          <w:color w:val="000000"/>
          <w:sz w:val="21"/>
          <w:szCs w:val="21"/>
        </w:rPr>
        <w:t> without a preposition, we can't use 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where</w:t>
      </w:r>
      <w:r w:rsidRPr="007245C3">
        <w:rPr>
          <w:rFonts w:ascii="Verdana" w:hAnsi="Verdana"/>
          <w:color w:val="000000"/>
          <w:sz w:val="21"/>
          <w:szCs w:val="21"/>
        </w:rPr>
        <w:t> or 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when</w:t>
      </w:r>
      <w:r w:rsidRPr="007245C3">
        <w:rPr>
          <w:rFonts w:ascii="Verdana" w:hAnsi="Verdana"/>
          <w:color w:val="000000"/>
          <w:sz w:val="21"/>
          <w:szCs w:val="21"/>
        </w:rPr>
        <w:t>.</w:t>
      </w:r>
    </w:p>
    <w:p w14:paraId="0EF8FBF0" w14:textId="0C12E97C" w:rsidR="00CA4D35" w:rsidRDefault="007245C3" w:rsidP="00CA4D35">
      <w:pPr>
        <w:rPr>
          <w:rFonts w:ascii="Verdana" w:hAnsi="Verdana"/>
          <w:color w:val="000000"/>
          <w:sz w:val="21"/>
          <w:szCs w:val="21"/>
        </w:rPr>
      </w:pPr>
      <w:r w:rsidRPr="007245C3">
        <w:rPr>
          <w:rFonts w:ascii="Verdana" w:hAnsi="Verdana"/>
          <w:i/>
          <w:iCs/>
          <w:color w:val="000000"/>
          <w:sz w:val="21"/>
          <w:szCs w:val="21"/>
        </w:rPr>
        <w:t>Centre Park, </w:t>
      </w:r>
      <w:r w:rsidRPr="007245C3">
        <w:rPr>
          <w:rFonts w:ascii="Verdana" w:hAnsi="Verdana"/>
          <w:b/>
          <w:bCs/>
          <w:i/>
          <w:iCs/>
          <w:color w:val="000000"/>
          <w:sz w:val="21"/>
          <w:szCs w:val="21"/>
        </w:rPr>
        <w:t>which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> we love, is always really busy on Saturdays.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br/>
        <w:t>February, </w:t>
      </w:r>
      <w:r w:rsidRPr="007245C3">
        <w:rPr>
          <w:rFonts w:ascii="Verdana" w:hAnsi="Verdana"/>
          <w:b/>
          <w:bCs/>
          <w:i/>
          <w:iCs/>
          <w:color w:val="000000"/>
          <w:sz w:val="21"/>
          <w:szCs w:val="21"/>
        </w:rPr>
        <w:t>which</w:t>
      </w:r>
      <w:r w:rsidRPr="007245C3">
        <w:rPr>
          <w:rFonts w:ascii="Verdana" w:hAnsi="Verdana"/>
          <w:i/>
          <w:iCs/>
          <w:color w:val="000000"/>
          <w:sz w:val="21"/>
          <w:szCs w:val="21"/>
        </w:rPr>
        <w:t xml:space="preserve"> is my </w:t>
      </w:r>
      <w:proofErr w:type="spellStart"/>
      <w:r w:rsidRPr="007245C3">
        <w:rPr>
          <w:rFonts w:ascii="Verdana" w:hAnsi="Verdana"/>
          <w:i/>
          <w:iCs/>
          <w:color w:val="000000"/>
          <w:sz w:val="21"/>
          <w:szCs w:val="21"/>
        </w:rPr>
        <w:t>favourite</w:t>
      </w:r>
      <w:proofErr w:type="spellEnd"/>
      <w:r w:rsidRPr="007245C3">
        <w:rPr>
          <w:rFonts w:ascii="Verdana" w:hAnsi="Verdana"/>
          <w:i/>
          <w:iCs/>
          <w:color w:val="000000"/>
          <w:sz w:val="21"/>
          <w:szCs w:val="21"/>
        </w:rPr>
        <w:t xml:space="preserve"> month, lasts 29 days this year.</w:t>
      </w:r>
    </w:p>
    <w:p w14:paraId="028CC0C6" w14:textId="77777777" w:rsidR="00CA4D35" w:rsidRDefault="00CA4D35" w:rsidP="00CA4D35">
      <w:pPr>
        <w:rPr>
          <w:rFonts w:ascii="Verdana" w:hAnsi="Verdana"/>
          <w:color w:val="000000"/>
          <w:sz w:val="21"/>
          <w:szCs w:val="21"/>
        </w:rPr>
      </w:pPr>
    </w:p>
    <w:p w14:paraId="4C940101" w14:textId="04AD4128" w:rsidR="00CA4D35" w:rsidRPr="00CA4D35" w:rsidRDefault="00CA4D35" w:rsidP="00CA4D35">
      <w:pPr>
        <w:rPr>
          <w:rFonts w:ascii="Verdana" w:hAnsi="Verdana"/>
          <w:b/>
          <w:color w:val="00B050"/>
        </w:rPr>
      </w:pPr>
      <w:r w:rsidRPr="00CA4D35">
        <w:rPr>
          <w:rFonts w:ascii="Verdana" w:hAnsi="Verdana"/>
          <w:b/>
          <w:color w:val="00B050"/>
        </w:rPr>
        <w:t>Now try quiz two! Check your answers on the answer sheet!</w:t>
      </w:r>
    </w:p>
    <w:p w14:paraId="00E5D46C" w14:textId="77777777" w:rsidR="00CA4D35" w:rsidRPr="00CA4D35" w:rsidRDefault="00CA4D35" w:rsidP="00CA4D35">
      <w:pPr>
        <w:spacing w:after="150"/>
        <w:rPr>
          <w:rFonts w:asciiTheme="minorHAnsi" w:hAnsiTheme="minorHAnsi"/>
          <w:b/>
          <w:color w:val="7F7F7F"/>
        </w:rPr>
      </w:pPr>
    </w:p>
    <w:p w14:paraId="6CCC1237" w14:textId="77777777" w:rsidR="00CA4D35" w:rsidRPr="00CA4D35" w:rsidRDefault="00CA4D35" w:rsidP="00CA4D35">
      <w:pPr>
        <w:spacing w:after="150"/>
        <w:rPr>
          <w:rFonts w:asciiTheme="minorHAnsi" w:hAnsiTheme="minorHAnsi"/>
          <w:b/>
          <w:color w:val="7F7F7F"/>
        </w:rPr>
      </w:pPr>
    </w:p>
    <w:p w14:paraId="6BE3C137" w14:textId="77777777" w:rsidR="00CA4D35" w:rsidRDefault="00CA4D35" w:rsidP="00CA4D35">
      <w:pPr>
        <w:spacing w:after="150"/>
        <w:rPr>
          <w:rFonts w:asciiTheme="minorHAnsi" w:hAnsiTheme="minorHAnsi"/>
          <w:b/>
          <w:color w:val="7F7F7F"/>
        </w:rPr>
      </w:pPr>
    </w:p>
    <w:p w14:paraId="2A414048" w14:textId="093DDB73" w:rsidR="00CA4D35" w:rsidRPr="00CA4D35" w:rsidRDefault="00CA4D35" w:rsidP="00CA4D35">
      <w:pPr>
        <w:spacing w:after="150"/>
        <w:rPr>
          <w:rFonts w:asciiTheme="minorHAnsi" w:hAnsiTheme="minorHAnsi"/>
          <w:b/>
          <w:color w:val="00B050"/>
        </w:rPr>
      </w:pPr>
      <w:r w:rsidRPr="00CA4D35">
        <w:rPr>
          <w:rFonts w:asciiTheme="minorHAnsi" w:hAnsiTheme="minorHAnsi"/>
          <w:b/>
          <w:color w:val="00B050"/>
        </w:rPr>
        <w:t>Quiz</w:t>
      </w:r>
      <w:r w:rsidRPr="00CA4D35">
        <w:rPr>
          <w:b/>
          <w:color w:val="00B050"/>
        </w:rPr>
        <w:t xml:space="preserve"> 2</w:t>
      </w:r>
      <w:r w:rsidRPr="00CA4D35">
        <w:rPr>
          <w:rFonts w:asciiTheme="minorHAnsi" w:hAnsiTheme="minorHAnsi"/>
          <w:b/>
          <w:color w:val="00B050"/>
        </w:rPr>
        <w:t xml:space="preserve">: </w:t>
      </w:r>
      <w:r w:rsidRPr="00E41D87">
        <w:rPr>
          <w:rFonts w:asciiTheme="minorHAnsi" w:hAnsiTheme="minorHAnsi"/>
          <w:b/>
          <w:color w:val="00B050"/>
        </w:rPr>
        <w:t>Complete the sentences with 'who', 'which', 'whose', 'when' or 'where'.</w:t>
      </w:r>
    </w:p>
    <w:p w14:paraId="15307AC3" w14:textId="27424D07" w:rsidR="00CA4D35" w:rsidRDefault="00CA4D35" w:rsidP="00CA4D35">
      <w:pPr>
        <w:shd w:val="clear" w:color="auto" w:fill="FFFFFF"/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>
        <w:rPr>
          <w:rFonts w:ascii="Open Sans" w:eastAsia="Times New Roman" w:hAnsi="Open Sans"/>
          <w:color w:val="000000"/>
          <w:sz w:val="21"/>
          <w:szCs w:val="21"/>
        </w:rPr>
        <w:t>1. Last week he got a phone call from his father, 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________ </w:t>
      </w:r>
      <w:r>
        <w:rPr>
          <w:rFonts w:ascii="Open Sans" w:eastAsia="Times New Roman" w:hAnsi="Open Sans"/>
          <w:color w:val="000000"/>
          <w:sz w:val="21"/>
          <w:szCs w:val="21"/>
        </w:rPr>
        <w:t>he hadn't spoken to in years.</w:t>
      </w:r>
    </w:p>
    <w:p w14:paraId="7CE106C0" w14:textId="482495C4" w:rsidR="00CA4D35" w:rsidRDefault="00CA4D35" w:rsidP="00CA4D35">
      <w:pPr>
        <w:shd w:val="clear" w:color="auto" w:fill="FFFFFF"/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>
        <w:rPr>
          <w:rFonts w:ascii="Open Sans" w:eastAsia="Times New Roman" w:hAnsi="Open Sans"/>
          <w:color w:val="000000"/>
          <w:sz w:val="21"/>
          <w:szCs w:val="21"/>
        </w:rPr>
        <w:t>2. When I left they threw me a party, 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___________ </w:t>
      </w:r>
      <w:r>
        <w:rPr>
          <w:rFonts w:ascii="Open Sans" w:eastAsia="Times New Roman" w:hAnsi="Open Sans"/>
          <w:color w:val="000000"/>
          <w:sz w:val="21"/>
          <w:szCs w:val="21"/>
        </w:rPr>
        <w:t>was a complete surprise.</w:t>
      </w:r>
    </w:p>
    <w:p w14:paraId="3AF0CDDC" w14:textId="5B04C8E4" w:rsidR="00CA4D35" w:rsidRDefault="00CA4D35" w:rsidP="00CA4D35">
      <w:pPr>
        <w:shd w:val="clear" w:color="auto" w:fill="FFFFFF"/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>
        <w:rPr>
          <w:rFonts w:ascii="Open Sans" w:eastAsia="Times New Roman" w:hAnsi="Open Sans"/>
          <w:color w:val="000000"/>
          <w:sz w:val="21"/>
          <w:szCs w:val="21"/>
        </w:rPr>
        <w:t>3. My birthday, 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____________ </w:t>
      </w:r>
      <w:r>
        <w:rPr>
          <w:rFonts w:ascii="Open Sans" w:eastAsia="Times New Roman" w:hAnsi="Open Sans"/>
          <w:color w:val="000000"/>
          <w:sz w:val="21"/>
          <w:szCs w:val="21"/>
        </w:rPr>
        <w:t>was my 40th, turned out to be a wonderful day!</w:t>
      </w:r>
    </w:p>
    <w:p w14:paraId="6EDB4750" w14:textId="2B1F2136" w:rsidR="00CA4D35" w:rsidRDefault="00CA4D35" w:rsidP="00CA4D35">
      <w:pPr>
        <w:shd w:val="clear" w:color="auto" w:fill="FFFFFF"/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>
        <w:rPr>
          <w:rFonts w:ascii="Open Sans" w:eastAsia="Times New Roman" w:hAnsi="Open Sans"/>
          <w:color w:val="000000"/>
          <w:sz w:val="21"/>
          <w:szCs w:val="21"/>
        </w:rPr>
        <w:t xml:space="preserve">4. The </w:t>
      </w:r>
      <w:proofErr w:type="spellStart"/>
      <w:r>
        <w:rPr>
          <w:rFonts w:ascii="Open Sans" w:eastAsia="Times New Roman" w:hAnsi="Open Sans"/>
          <w:color w:val="000000"/>
          <w:sz w:val="21"/>
          <w:szCs w:val="21"/>
        </w:rPr>
        <w:t>Javan</w:t>
      </w:r>
      <w:proofErr w:type="spellEnd"/>
      <w:r>
        <w:rPr>
          <w:rFonts w:ascii="Open Sans" w:eastAsia="Times New Roman" w:hAnsi="Open Sans"/>
          <w:color w:val="000000"/>
          <w:sz w:val="21"/>
          <w:szCs w:val="21"/>
        </w:rPr>
        <w:t xml:space="preserve"> </w:t>
      </w:r>
      <w:proofErr w:type="gramStart"/>
      <w:r>
        <w:rPr>
          <w:rFonts w:ascii="Open Sans" w:eastAsia="Times New Roman" w:hAnsi="Open Sans"/>
          <w:color w:val="000000"/>
          <w:sz w:val="21"/>
          <w:szCs w:val="21"/>
        </w:rPr>
        <w:t>tiger, 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_</w:t>
      </w:r>
      <w:proofErr w:type="gramEnd"/>
      <w:r>
        <w:rPr>
          <w:rFonts w:ascii="Open Sans" w:eastAsia="Times New Roman" w:hAnsi="Open Sans"/>
          <w:color w:val="000000"/>
          <w:sz w:val="21"/>
          <w:szCs w:val="21"/>
        </w:rPr>
        <w:t xml:space="preserve">___________ </w:t>
      </w:r>
      <w:r>
        <w:rPr>
          <w:rFonts w:ascii="Open Sans" w:eastAsia="Times New Roman" w:hAnsi="Open Sans"/>
          <w:color w:val="000000"/>
          <w:sz w:val="21"/>
          <w:szCs w:val="21"/>
        </w:rPr>
        <w:t>habitat was largely destroyed by humans, is now extinct.</w:t>
      </w:r>
    </w:p>
    <w:p w14:paraId="112982C1" w14:textId="4C20D8D3" w:rsidR="00CA4D35" w:rsidRDefault="00CA4D35" w:rsidP="00CA4D35">
      <w:pPr>
        <w:shd w:val="clear" w:color="auto" w:fill="FFFFFF"/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>
        <w:rPr>
          <w:rFonts w:ascii="Open Sans" w:eastAsia="Times New Roman" w:hAnsi="Open Sans"/>
          <w:color w:val="000000"/>
          <w:sz w:val="21"/>
          <w:szCs w:val="21"/>
        </w:rPr>
        <w:t xml:space="preserve">5. The </w:t>
      </w:r>
      <w:proofErr w:type="gramStart"/>
      <w:r>
        <w:rPr>
          <w:rFonts w:ascii="Open Sans" w:eastAsia="Times New Roman" w:hAnsi="Open Sans"/>
          <w:color w:val="000000"/>
          <w:sz w:val="21"/>
          <w:szCs w:val="21"/>
        </w:rPr>
        <w:t>hostel, 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_</w:t>
      </w:r>
      <w:proofErr w:type="gramEnd"/>
      <w:r>
        <w:rPr>
          <w:rFonts w:ascii="Open Sans" w:eastAsia="Times New Roman" w:hAnsi="Open Sans"/>
          <w:color w:val="000000"/>
          <w:sz w:val="21"/>
          <w:szCs w:val="21"/>
        </w:rPr>
        <w:t xml:space="preserve">___________ </w:t>
      </w:r>
      <w:r>
        <w:rPr>
          <w:rFonts w:ascii="Open Sans" w:eastAsia="Times New Roman" w:hAnsi="Open Sans"/>
          <w:color w:val="000000"/>
          <w:sz w:val="21"/>
          <w:szCs w:val="21"/>
        </w:rPr>
        <w:t>we've stayed at several times, is simple but clean.</w:t>
      </w:r>
    </w:p>
    <w:p w14:paraId="65FE599B" w14:textId="3707ADCE" w:rsidR="00CA4D35" w:rsidRDefault="00CA4D35" w:rsidP="00CA4D35">
      <w:pPr>
        <w:shd w:val="clear" w:color="auto" w:fill="FFFFFF"/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>
        <w:rPr>
          <w:rFonts w:ascii="Open Sans" w:eastAsia="Times New Roman" w:hAnsi="Open Sans"/>
          <w:color w:val="000000"/>
          <w:sz w:val="21"/>
          <w:szCs w:val="21"/>
        </w:rPr>
        <w:t>6. 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I sometimes go and study in my local </w:t>
      </w:r>
      <w:proofErr w:type="gramStart"/>
      <w:r>
        <w:rPr>
          <w:rFonts w:ascii="Open Sans" w:eastAsia="Times New Roman" w:hAnsi="Open Sans"/>
          <w:color w:val="000000"/>
          <w:sz w:val="21"/>
          <w:szCs w:val="21"/>
        </w:rPr>
        <w:t>park, 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_</w:t>
      </w:r>
      <w:proofErr w:type="gramEnd"/>
      <w:r>
        <w:rPr>
          <w:rFonts w:ascii="Open Sans" w:eastAsia="Times New Roman" w:hAnsi="Open Sans"/>
          <w:color w:val="000000"/>
          <w:sz w:val="21"/>
          <w:szCs w:val="21"/>
        </w:rPr>
        <w:t>___________</w:t>
      </w:r>
      <w:r>
        <w:rPr>
          <w:rFonts w:ascii="Open Sans" w:eastAsia="Times New Roman" w:hAnsi="Open Sans"/>
          <w:color w:val="000000"/>
          <w:sz w:val="21"/>
          <w:szCs w:val="21"/>
        </w:rPr>
        <w:t>I can get some fresh air.</w:t>
      </w:r>
    </w:p>
    <w:p w14:paraId="2277B8CC" w14:textId="24D1D2FB" w:rsidR="00CA4D35" w:rsidRDefault="00CA4D35" w:rsidP="00CA4D35">
      <w:pPr>
        <w:shd w:val="clear" w:color="auto" w:fill="FFFFFF"/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>
        <w:rPr>
          <w:rFonts w:ascii="Open Sans" w:eastAsia="Times New Roman" w:hAnsi="Open Sans"/>
          <w:color w:val="000000"/>
          <w:sz w:val="21"/>
          <w:szCs w:val="21"/>
        </w:rPr>
        <w:t>7. Winter, </w:t>
      </w:r>
      <w:r>
        <w:rPr>
          <w:rFonts w:ascii="Open Sans" w:eastAsia="Times New Roman" w:hAnsi="Open Sans"/>
          <w:color w:val="000000"/>
          <w:sz w:val="21"/>
          <w:szCs w:val="21"/>
        </w:rPr>
        <w:t>__________</w:t>
      </w:r>
      <w:proofErr w:type="gramStart"/>
      <w:r>
        <w:rPr>
          <w:rFonts w:ascii="Open Sans" w:eastAsia="Times New Roman" w:hAnsi="Open Sans"/>
          <w:color w:val="000000"/>
          <w:sz w:val="21"/>
          <w:szCs w:val="21"/>
        </w:rPr>
        <w:t xml:space="preserve">_ </w:t>
      </w:r>
      <w:r>
        <w:rPr>
          <w:rFonts w:ascii="Open Sans" w:eastAsia="Times New Roman" w:hAnsi="Open Sans"/>
          <w:color w:val="000000"/>
          <w:sz w:val="21"/>
          <w:szCs w:val="21"/>
        </w:rPr>
        <w:t> temperatures</w:t>
      </w:r>
      <w:proofErr w:type="gramEnd"/>
      <w:r>
        <w:rPr>
          <w:rFonts w:ascii="Open Sans" w:eastAsia="Times New Roman" w:hAnsi="Open Sans"/>
          <w:color w:val="000000"/>
          <w:sz w:val="21"/>
          <w:szCs w:val="21"/>
        </w:rPr>
        <w:t xml:space="preserve"> are lower, sees higher rainfall.</w:t>
      </w:r>
    </w:p>
    <w:p w14:paraId="41378EAB" w14:textId="05A95109" w:rsidR="00CA4D35" w:rsidRDefault="00CA4D35" w:rsidP="00CA4D35">
      <w:pPr>
        <w:shd w:val="clear" w:color="auto" w:fill="FFFFFF"/>
        <w:spacing w:line="600" w:lineRule="atLeast"/>
        <w:rPr>
          <w:rFonts w:ascii="Open Sans" w:eastAsia="Times New Roman" w:hAnsi="Open Sans"/>
          <w:color w:val="000000"/>
          <w:sz w:val="21"/>
          <w:szCs w:val="21"/>
        </w:rPr>
      </w:pPr>
      <w:r>
        <w:rPr>
          <w:rFonts w:ascii="Open Sans" w:eastAsia="Times New Roman" w:hAnsi="Open Sans"/>
          <w:color w:val="000000"/>
          <w:sz w:val="21"/>
          <w:szCs w:val="21"/>
        </w:rPr>
        <w:t xml:space="preserve">8. They went to a concert at the new </w:t>
      </w:r>
      <w:proofErr w:type="gramStart"/>
      <w:r>
        <w:rPr>
          <w:rFonts w:ascii="Open Sans" w:eastAsia="Times New Roman" w:hAnsi="Open Sans"/>
          <w:color w:val="000000"/>
          <w:sz w:val="21"/>
          <w:szCs w:val="21"/>
        </w:rPr>
        <w:t>arena, </w:t>
      </w:r>
      <w:r>
        <w:rPr>
          <w:rFonts w:ascii="Open Sans" w:eastAsia="Times New Roman" w:hAnsi="Open Sans"/>
          <w:color w:val="000000"/>
          <w:sz w:val="21"/>
          <w:szCs w:val="21"/>
        </w:rPr>
        <w:t xml:space="preserve"> _</w:t>
      </w:r>
      <w:proofErr w:type="gramEnd"/>
      <w:r>
        <w:rPr>
          <w:rFonts w:ascii="Open Sans" w:eastAsia="Times New Roman" w:hAnsi="Open Sans"/>
          <w:color w:val="000000"/>
          <w:sz w:val="21"/>
          <w:szCs w:val="21"/>
        </w:rPr>
        <w:t xml:space="preserve">__________ </w:t>
      </w:r>
      <w:r>
        <w:rPr>
          <w:rFonts w:ascii="Open Sans" w:eastAsia="Times New Roman" w:hAnsi="Open Sans"/>
          <w:color w:val="000000"/>
          <w:sz w:val="21"/>
          <w:szCs w:val="21"/>
        </w:rPr>
        <w:t>was built last year.</w:t>
      </w:r>
    </w:p>
    <w:p w14:paraId="201C56FB" w14:textId="4CB22F06" w:rsidR="00E41D87" w:rsidRPr="00B45E36" w:rsidRDefault="00CA4D35" w:rsidP="00E41D87">
      <w:pPr>
        <w:pStyle w:val="NormalWeb"/>
        <w:spacing w:before="240" w:beforeAutospacing="0" w:after="240" w:afterAutospacing="0"/>
        <w:rPr>
          <w:rFonts w:asciiTheme="minorHAnsi" w:hAnsiTheme="minorHAnsi"/>
          <w:b/>
          <w:color w:val="00B050"/>
        </w:rPr>
      </w:pPr>
      <w:r w:rsidRPr="00B45E36">
        <w:rPr>
          <w:rFonts w:asciiTheme="minorHAnsi" w:hAnsiTheme="minorHAnsi"/>
          <w:b/>
          <w:color w:val="00B050"/>
        </w:rPr>
        <w:t xml:space="preserve">Step 3: Write 10 sentences using relative clauses ‘who’, which’, ‘whose’, ‘when’, ‘where’. Each relative clause should be used two times. </w:t>
      </w:r>
      <w:bookmarkStart w:id="0" w:name="_GoBack"/>
      <w:bookmarkEnd w:id="0"/>
    </w:p>
    <w:p w14:paraId="7A41AFC6" w14:textId="77777777" w:rsidR="00E41D87" w:rsidRPr="00B45E36" w:rsidRDefault="00E41D87">
      <w:pPr>
        <w:rPr>
          <w:rFonts w:asciiTheme="minorHAnsi" w:hAnsiTheme="minorHAnsi"/>
        </w:rPr>
      </w:pPr>
    </w:p>
    <w:sectPr w:rsidR="00E41D87" w:rsidRPr="00B45E36" w:rsidSect="00C229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Open Sans">
    <w:altName w:val="DejaVu LGC Sans Condensed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D87"/>
    <w:rsid w:val="006B4678"/>
    <w:rsid w:val="007245C3"/>
    <w:rsid w:val="00A20659"/>
    <w:rsid w:val="00B45E36"/>
    <w:rsid w:val="00C2293D"/>
    <w:rsid w:val="00CA4D35"/>
    <w:rsid w:val="00E41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9FCC2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A4D35"/>
    <w:rPr>
      <w:rFonts w:ascii="Times New Roman" w:hAnsi="Times New Roman" w:cs="Times New Roman"/>
    </w:rPr>
  </w:style>
  <w:style w:type="paragraph" w:styleId="Heading2">
    <w:name w:val="heading 2"/>
    <w:basedOn w:val="Normal"/>
    <w:link w:val="Heading2Char"/>
    <w:uiPriority w:val="9"/>
    <w:qFormat/>
    <w:rsid w:val="007245C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7245C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41D87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E41D87"/>
    <w:rPr>
      <w:i/>
      <w:iCs/>
    </w:rPr>
  </w:style>
  <w:style w:type="paragraph" w:customStyle="1" w:styleId="bg-info">
    <w:name w:val="bg-info"/>
    <w:basedOn w:val="Normal"/>
    <w:rsid w:val="00E41D87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rsid w:val="007245C3"/>
    <w:rPr>
      <w:rFonts w:ascii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7245C3"/>
    <w:rPr>
      <w:rFonts w:ascii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7245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1744">
          <w:blockQuote w:val="1"/>
          <w:marLeft w:val="450"/>
          <w:marRight w:val="45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5124">
          <w:blockQuote w:val="1"/>
          <w:marLeft w:val="450"/>
          <w:marRight w:val="45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7786">
          <w:blockQuote w:val="1"/>
          <w:marLeft w:val="450"/>
          <w:marRight w:val="45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1405">
          <w:blockQuote w:val="1"/>
          <w:marLeft w:val="450"/>
          <w:marRight w:val="45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2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1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1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69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05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338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80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61449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74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08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458997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433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061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07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92112699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20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8914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1973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42780693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72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658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392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13591228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035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6294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3220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33671932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533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620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6012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69760769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894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038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388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74364795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991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11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9047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6261510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70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685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943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7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8797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63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6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11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861373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6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11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8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341520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40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282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301536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64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12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83473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5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88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03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077841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93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24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838338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64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84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62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409233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4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55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08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46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14582">
          <w:blockQuote w:val="1"/>
          <w:marLeft w:val="450"/>
          <w:marRight w:val="45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594</Words>
  <Characters>3389</Characters>
  <Application>Microsoft Macintosh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>    </vt:lpstr>
      <vt:lpstr>    Grammar explanation</vt:lpstr>
      <vt:lpstr>        who, which and whose</vt:lpstr>
      <vt:lpstr>        Places and times</vt:lpstr>
    </vt:vector>
  </TitlesOfParts>
  <LinksUpToDate>false</LinksUpToDate>
  <CharactersWithSpaces>3976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rowe</dc:creator>
  <cp:keywords/>
  <dc:description/>
  <cp:lastModifiedBy>jennifer rowe</cp:lastModifiedBy>
  <cp:revision>2</cp:revision>
  <dcterms:created xsi:type="dcterms:W3CDTF">2020-05-13T13:18:00Z</dcterms:created>
  <dcterms:modified xsi:type="dcterms:W3CDTF">2020-05-13T13:50:00Z</dcterms:modified>
</cp:coreProperties>
</file>