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843571">
      <w:pPr>
        <w:pStyle w:val="question"/>
        <w:tabs>
          <w:tab w:val="clear" w:pos="9072"/>
          <w:tab w:val="left" w:pos="567"/>
          <w:tab w:val="left" w:pos="993"/>
          <w:tab w:val="right" w:pos="9071"/>
        </w:tabs>
        <w:rPr>
          <w:i/>
          <w:iCs/>
        </w:rPr>
      </w:pPr>
      <w:r>
        <w:rPr>
          <w:b/>
          <w:bCs/>
        </w:rPr>
        <w:t>1.</w:t>
      </w:r>
      <w:r>
        <w:tab/>
      </w:r>
      <w:r>
        <w:rPr>
          <w:i/>
          <w:iCs/>
        </w:rPr>
        <w:t>captive breeding</w:t>
      </w:r>
    </w:p>
    <w:p w:rsidR="00000000" w:rsidRDefault="00843571">
      <w:pPr>
        <w:pStyle w:val="question"/>
        <w:tabs>
          <w:tab w:val="clear" w:pos="8505"/>
          <w:tab w:val="clear" w:pos="9072"/>
          <w:tab w:val="left" w:pos="567"/>
          <w:tab w:val="left" w:pos="993"/>
          <w:tab w:val="right" w:pos="7655"/>
          <w:tab w:val="right" w:pos="9071"/>
        </w:tabs>
        <w:rPr>
          <w:i/>
          <w:iCs/>
        </w:rPr>
      </w:pPr>
      <w:r>
        <w:tab/>
        <w:t>1</w:t>
      </w:r>
      <w:r>
        <w:tab/>
        <w:t>rescued / collected, animals / AW ;</w:t>
      </w:r>
      <w:r>
        <w:br/>
        <w:t>2</w:t>
      </w:r>
      <w:r>
        <w:tab/>
        <w:t>problems of capture e.g. stress ;</w:t>
      </w:r>
      <w:r>
        <w:br/>
        <w:t>3</w:t>
      </w:r>
      <w:r>
        <w:tab/>
        <w:t>exchange of animals between zoos ;</w:t>
      </w:r>
      <w:r>
        <w:br/>
        <w:t>4</w:t>
      </w:r>
      <w:r>
        <w:tab/>
      </w:r>
      <w:r>
        <w:t>exchange of, genetic resource / alleles ;</w:t>
      </w:r>
      <w:r>
        <w:br/>
        <w:t>5</w:t>
      </w:r>
      <w:r>
        <w:tab/>
        <w:t>gene (sperm / egg) banks ;</w:t>
      </w:r>
      <w:r>
        <w:br/>
        <w:t>6</w:t>
      </w:r>
      <w:r>
        <w:tab/>
        <w:t>artificial insemination / AW ;</w:t>
      </w:r>
      <w:r>
        <w:br/>
        <w:t>7</w:t>
      </w:r>
      <w:r>
        <w:tab/>
        <w:t>(international) database ;</w:t>
      </w:r>
      <w:r>
        <w:br/>
        <w:t>8</w:t>
      </w:r>
      <w:r>
        <w:tab/>
        <w:t>many animals to avoid inbreeding ;</w:t>
      </w:r>
      <w:r>
        <w:br/>
        <w:t>9</w:t>
      </w:r>
      <w:r>
        <w:tab/>
        <w:t>inbreeding depression ;</w:t>
      </w:r>
      <w:r>
        <w:br/>
        <w:t>10</w:t>
      </w:r>
      <w:r>
        <w:tab/>
        <w:t>requires biological knowledge and skills ;</w:t>
      </w:r>
      <w:r>
        <w:br/>
        <w:t>11</w:t>
      </w:r>
      <w:r>
        <w:tab/>
        <w:t>expensive ;</w:t>
      </w:r>
      <w:r>
        <w:br/>
        <w:t>12</w:t>
      </w:r>
      <w:r>
        <w:tab/>
        <w:t>AVP ; e.g. use of other named example or conditions</w:t>
      </w:r>
      <w:r>
        <w:br/>
      </w:r>
      <w:r>
        <w:tab/>
        <w:t>of captive breeding</w:t>
      </w:r>
      <w:r>
        <w:tab/>
      </w:r>
      <w:r>
        <w:rPr>
          <w:i/>
          <w:iCs/>
        </w:rPr>
        <w:t>max 5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  <w:r>
        <w:t xml:space="preserve"> 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  <w:rPr>
          <w:i/>
          <w:iCs/>
        </w:rPr>
      </w:pPr>
      <w:r>
        <w:tab/>
      </w:r>
      <w:r>
        <w:rPr>
          <w:i/>
          <w:iCs/>
        </w:rPr>
        <w:t>reintroduction</w:t>
      </w:r>
    </w:p>
    <w:p w:rsidR="00000000" w:rsidRDefault="00843571">
      <w:pPr>
        <w:pStyle w:val="question"/>
        <w:tabs>
          <w:tab w:val="clear" w:pos="9072"/>
          <w:tab w:val="left" w:pos="567"/>
          <w:tab w:val="left" w:pos="993"/>
          <w:tab w:val="right" w:pos="7655"/>
          <w:tab w:val="right" w:pos="9071"/>
        </w:tabs>
      </w:pPr>
      <w:r>
        <w:tab/>
        <w:t>13</w:t>
      </w:r>
      <w:r>
        <w:tab/>
        <w:t>habitats might have suffered destruction ;</w:t>
      </w:r>
      <w:r>
        <w:br/>
        <w:t>14</w:t>
      </w:r>
      <w:r>
        <w:tab/>
        <w:t>threat of, hunting / poaching, remains ;</w:t>
      </w:r>
      <w:r>
        <w:br/>
        <w:t>15</w:t>
      </w:r>
      <w:r>
        <w:tab/>
        <w:t>not able to find food / AW ;</w:t>
      </w:r>
      <w:r>
        <w:br/>
        <w:t>16</w:t>
      </w:r>
      <w:r>
        <w:tab/>
        <w:t>change in animal behaviour e.</w:t>
      </w:r>
      <w:r>
        <w:t xml:space="preserve">g. stress </w:t>
      </w:r>
      <w:r>
        <w:rPr>
          <w:i/>
          <w:iCs/>
        </w:rPr>
        <w:t xml:space="preserve">or </w:t>
      </w:r>
      <w:r>
        <w:t>no fear of, humans / predators ;</w:t>
      </w:r>
      <w:r>
        <w:br/>
        <w:t>17</w:t>
      </w:r>
      <w:r>
        <w:tab/>
        <w:t>failure to breed out of captivity ;</w:t>
      </w:r>
      <w:r>
        <w:br/>
        <w:t>18</w:t>
      </w:r>
      <w:r>
        <w:tab/>
        <w:t>ref to immunity to disease ;</w:t>
      </w:r>
      <w:r>
        <w:br/>
        <w:t>19</w:t>
      </w:r>
      <w:r>
        <w:tab/>
        <w:t>AVP ; e.g. use of other named example</w:t>
      </w:r>
      <w:r>
        <w:tab/>
      </w:r>
      <w:r>
        <w:rPr>
          <w:i/>
          <w:iCs/>
        </w:rPr>
        <w:t>max 5</w:t>
      </w:r>
      <w:r>
        <w:tab/>
        <w:t>max 7</w:t>
      </w:r>
    </w:p>
    <w:p w:rsidR="00000000" w:rsidRDefault="00843571">
      <w:pPr>
        <w:pStyle w:val="question"/>
        <w:tabs>
          <w:tab w:val="clear" w:pos="9072"/>
          <w:tab w:val="left" w:pos="567"/>
          <w:tab w:val="left" w:pos="993"/>
          <w:tab w:val="right" w:pos="9071"/>
        </w:tabs>
      </w:pPr>
      <w:r>
        <w:t xml:space="preserve"> </w:t>
      </w:r>
    </w:p>
    <w:p w:rsidR="00000000" w:rsidRDefault="00843571">
      <w:pPr>
        <w:pStyle w:val="question"/>
        <w:tabs>
          <w:tab w:val="clear" w:pos="9072"/>
          <w:tab w:val="left" w:pos="567"/>
          <w:tab w:val="left" w:pos="993"/>
          <w:tab w:val="right" w:pos="9071"/>
        </w:tabs>
        <w:rPr>
          <w:i/>
          <w:iCs/>
        </w:rPr>
      </w:pPr>
      <w:r>
        <w:tab/>
      </w:r>
      <w:r>
        <w:tab/>
      </w:r>
      <w:r>
        <w:rPr>
          <w:b/>
          <w:bCs/>
        </w:rPr>
        <w:t>QWC – clear, well organised using specialist terms</w:t>
      </w:r>
      <w:r>
        <w:t xml:space="preserve"> ;</w:t>
      </w:r>
      <w:r>
        <w:tab/>
        <w:t>1</w:t>
      </w:r>
      <w:r>
        <w:br/>
      </w:r>
      <w:r>
        <w:tab/>
      </w:r>
      <w:r>
        <w:rPr>
          <w:i/>
          <w:iCs/>
        </w:rPr>
        <w:t>award the QWC mark if thre</w:t>
      </w:r>
      <w:r>
        <w:rPr>
          <w:i/>
          <w:iCs/>
        </w:rPr>
        <w:t>e of the following are used in correct context</w:t>
      </w:r>
      <w:r>
        <w:rPr>
          <w:i/>
          <w:iCs/>
        </w:rPr>
        <w:br/>
      </w:r>
      <w:r>
        <w:tab/>
      </w:r>
      <w:r>
        <w:rPr>
          <w:i/>
          <w:iCs/>
        </w:rPr>
        <w:t>and explained</w:t>
      </w:r>
    </w:p>
    <w:p w:rsidR="00000000" w:rsidRDefault="00843571">
      <w:pPr>
        <w:pStyle w:val="question"/>
        <w:tabs>
          <w:tab w:val="clear" w:pos="9072"/>
          <w:tab w:val="left" w:pos="567"/>
          <w:tab w:val="left" w:pos="993"/>
          <w:tab w:val="right" w:pos="9071"/>
        </w:tabs>
      </w:pPr>
      <w:r>
        <w:tab/>
      </w:r>
      <w:r>
        <w:tab/>
        <w:t>gene (sperm / egg) bank</w:t>
      </w:r>
      <w:r>
        <w:br/>
      </w:r>
      <w:r>
        <w:tab/>
        <w:t>gene</w:t>
      </w:r>
      <w:r>
        <w:br/>
      </w:r>
      <w:r>
        <w:tab/>
        <w:t>inbreeding / inbreeding depression</w:t>
      </w:r>
      <w:r>
        <w:br/>
      </w:r>
      <w:r>
        <w:tab/>
        <w:t>genetic resource</w:t>
      </w:r>
      <w:r>
        <w:br/>
      </w:r>
      <w:r>
        <w:tab/>
        <w:t>alleles</w:t>
      </w:r>
      <w:r>
        <w:br/>
      </w:r>
      <w:r>
        <w:tab/>
        <w:t>stress</w:t>
      </w:r>
      <w:r>
        <w:br/>
      </w:r>
      <w:r>
        <w:tab/>
        <w:t>immunity</w:t>
      </w:r>
    </w:p>
    <w:p w:rsidR="00000000" w:rsidRDefault="0084357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[8]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  <w:rPr>
          <w:b/>
          <w:bCs/>
        </w:rPr>
      </w:pPr>
      <w:r>
        <w:rPr>
          <w:b/>
          <w:bCs/>
        </w:rPr>
        <w:t xml:space="preserve"> 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  <w:r>
        <w:rPr>
          <w:b/>
          <w:bCs/>
        </w:rPr>
        <w:t>2.</w:t>
      </w:r>
      <w:r>
        <w:tab/>
        <w:t>reduction in moisture content / dehydration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 xml:space="preserve">freezing (-20 °C) ; </w:t>
      </w:r>
      <w:r>
        <w:rPr>
          <w:b/>
          <w:bCs/>
        </w:rPr>
        <w:t>A</w:t>
      </w:r>
      <w:r>
        <w:t xml:space="preserve"> low temperatures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growth of adult plants ;</w:t>
      </w:r>
      <w:r>
        <w:tab/>
        <w:t>2 max</w:t>
      </w:r>
    </w:p>
    <w:p w:rsidR="00000000" w:rsidRDefault="0084357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bCs w:val="0"/>
        </w:rPr>
      </w:pPr>
      <w:r>
        <w:t>[2]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  <w:rPr>
          <w:b/>
          <w:bCs/>
        </w:rPr>
      </w:pPr>
      <w:r>
        <w:rPr>
          <w:b/>
          <w:bCs/>
        </w:rPr>
        <w:br w:type="page"/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  <w:r>
        <w:rPr>
          <w:b/>
          <w:bCs/>
        </w:rPr>
        <w:t>3.</w:t>
      </w:r>
      <w:r>
        <w:tab/>
        <w:t>source of food;</w:t>
      </w:r>
      <w:r>
        <w:br/>
        <w:t>source of plant varieties for cross breeding / selection;</w:t>
      </w:r>
      <w:r>
        <w:br/>
        <w:t>to breed in disease resistance / pest resistance;</w:t>
      </w:r>
      <w:r>
        <w:br/>
        <w:t>to breed in other named characteristic; e.g. higher protein content /</w:t>
      </w:r>
      <w:r>
        <w:br/>
        <w:t>qui</w:t>
      </w:r>
      <w:r>
        <w:t>cker growth</w:t>
      </w:r>
      <w:r>
        <w:br/>
        <w:t>source of natural predators to pests;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  <w:r>
        <w:tab/>
        <w:t>AVP;</w:t>
      </w:r>
      <w:r>
        <w:tab/>
        <w:t>max</w:t>
      </w:r>
      <w:r>
        <w:rPr>
          <w:b/>
          <w:bCs/>
        </w:rPr>
        <w:t xml:space="preserve"> </w:t>
      </w:r>
      <w:r>
        <w:t>4</w:t>
      </w:r>
    </w:p>
    <w:p w:rsidR="00000000" w:rsidRDefault="0084357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t>[4]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  <w:spacing w:before="0"/>
        <w:rPr>
          <w:b/>
          <w:bCs/>
        </w:rPr>
      </w:pPr>
      <w:r>
        <w:rPr>
          <w:b/>
          <w:bCs/>
        </w:rPr>
        <w:t xml:space="preserve"> 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  <w:spacing w:before="0"/>
      </w:pPr>
      <w:r>
        <w:rPr>
          <w:b/>
          <w:bCs/>
        </w:rPr>
        <w:t>4.</w:t>
      </w:r>
      <w:r>
        <w:tab/>
      </w:r>
      <w:r>
        <w:rPr>
          <w:i/>
          <w:iCs/>
        </w:rPr>
        <w:t>mark up to a maximum of 3 for each section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</w:pPr>
      <w:r>
        <w:rPr>
          <w:i/>
          <w:iCs/>
        </w:rPr>
        <w:t>economic reasons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some species may be of use in the future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 xml:space="preserve">for medical uses ; </w:t>
      </w:r>
      <w:r>
        <w:rPr>
          <w:i/>
          <w:iCs/>
        </w:rPr>
        <w:t>accept in either section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example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for, agricultural / silvicu</w:t>
      </w:r>
      <w:r>
        <w:t>ltural, purposes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(eco)tourism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prevention of natural disasters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save local forest communities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AVP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</w:pPr>
      <w:r>
        <w:rPr>
          <w:i/>
          <w:iCs/>
        </w:rPr>
        <w:t>ethical reasons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rPr>
          <w:i/>
          <w:iCs/>
        </w:rPr>
        <w:t>idea that</w:t>
      </w:r>
      <w:r>
        <w:t xml:space="preserve"> man has no right to cause the extinction of species, so must be prepared</w:t>
      </w:r>
      <w:r>
        <w:br/>
        <w:t>to help save them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</w:pPr>
      <w:r>
        <w:t>need to save them for future generations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aesthetic reasons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ref to indigenous people(s)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AVP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</w:pPr>
      <w:r>
        <w:rPr>
          <w:i/>
          <w:iCs/>
        </w:rPr>
        <w:t>both ethical and economic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sustainable use of resource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ref to example of sustainable use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ref to use of genetic material ;</w:t>
      </w:r>
    </w:p>
    <w:p w:rsidR="00000000" w:rsidRDefault="00843571">
      <w:pPr>
        <w:pStyle w:val="indent1"/>
        <w:tabs>
          <w:tab w:val="clear" w:pos="9072"/>
          <w:tab w:val="left" w:pos="1134"/>
          <w:tab w:val="right" w:pos="9071"/>
        </w:tabs>
        <w:spacing w:before="0"/>
      </w:pPr>
      <w:r>
        <w:t>ref to gene pool ;</w:t>
      </w:r>
      <w:r>
        <w:tab/>
        <w:t>5 max</w:t>
      </w:r>
    </w:p>
    <w:p w:rsidR="00000000" w:rsidRDefault="00843571">
      <w:pPr>
        <w:pStyle w:val="mark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 w:val="0"/>
          <w:bCs w:val="0"/>
        </w:rPr>
      </w:pPr>
      <w:r>
        <w:t>[5]</w:t>
      </w:r>
    </w:p>
    <w:p w:rsidR="00000000" w:rsidRDefault="00843571">
      <w:pPr>
        <w:pStyle w:val="question"/>
        <w:tabs>
          <w:tab w:val="clear" w:pos="9072"/>
          <w:tab w:val="left" w:pos="567"/>
          <w:tab w:val="right" w:pos="9071"/>
        </w:tabs>
      </w:pPr>
    </w:p>
    <w:p w:rsidR="00000000" w:rsidRDefault="00843571">
      <w:pPr>
        <w:pStyle w:val="Normal0"/>
        <w:rPr>
          <w:rFonts w:ascii="Times New Roman" w:hAnsi="Times New Roman" w:cs="Times New Roman"/>
          <w:sz w:val="22"/>
          <w:szCs w:val="22"/>
        </w:rPr>
      </w:pP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43571">
      <w:pPr>
        <w:spacing w:after="0" w:line="240" w:lineRule="auto"/>
      </w:pPr>
      <w:r>
        <w:separator/>
      </w:r>
    </w:p>
  </w:endnote>
  <w:endnote w:type="continuationSeparator" w:id="0">
    <w:p w:rsidR="00000000" w:rsidRDefault="0084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571" w:rsidRDefault="008435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843571">
    <w:pPr>
      <w:pStyle w:val="Normal0"/>
      <w:tabs>
        <w:tab w:val="right" w:pos="9638"/>
      </w:tabs>
      <w:rPr>
        <w:i/>
        <w:iCs/>
        <w:sz w:val="18"/>
        <w:szCs w:val="18"/>
      </w:rPr>
    </w:pPr>
    <w:bookmarkStart w:id="0" w:name="_GoBack"/>
    <w:bookmarkEnd w:id="0"/>
    <w:r>
      <w:rPr>
        <w:i/>
        <w:iCs/>
        <w:sz w:val="18"/>
        <w:szCs w:val="18"/>
      </w:rPr>
      <w:tab/>
    </w:r>
    <w:r>
      <w:rPr>
        <w:i/>
        <w:iCs/>
        <w:sz w:val="18"/>
        <w:szCs w:val="18"/>
      </w:rPr>
      <w:fldChar w:fldCharType="begin"/>
    </w:r>
    <w:r>
      <w:rPr>
        <w:i/>
        <w:iCs/>
        <w:sz w:val="18"/>
        <w:szCs w:val="18"/>
      </w:rPr>
      <w:instrText xml:space="preserve">PAGE </w:instrText>
    </w:r>
    <w:r>
      <w:rPr>
        <w:i/>
        <w:iCs/>
        <w:sz w:val="18"/>
        <w:szCs w:val="18"/>
      </w:rPr>
      <w:fldChar w:fldCharType="separate"/>
    </w:r>
    <w:r>
      <w:rPr>
        <w:i/>
        <w:iCs/>
        <w:noProof/>
        <w:sz w:val="18"/>
        <w:szCs w:val="18"/>
      </w:rPr>
      <w:t>1</w:t>
    </w:r>
    <w:r>
      <w:rPr>
        <w:i/>
        <w:i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571" w:rsidRDefault="008435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43571">
      <w:pPr>
        <w:spacing w:after="0" w:line="240" w:lineRule="auto"/>
      </w:pPr>
      <w:r>
        <w:separator/>
      </w:r>
    </w:p>
  </w:footnote>
  <w:footnote w:type="continuationSeparator" w:id="0">
    <w:p w:rsidR="00000000" w:rsidRDefault="00843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571" w:rsidRDefault="008435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571" w:rsidRDefault="008435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571" w:rsidRDefault="008435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A17"/>
    <w:rsid w:val="006C1A17"/>
    <w:rsid w:val="0084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B1A937"/>
  <w14:defaultImageDpi w14:val="0"/>
  <w15:docId w15:val="{02B466C3-803D-4AA0-B279-F6915CA23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question">
    <w:name w:val="question"/>
    <w:basedOn w:val="Normal0"/>
    <w:uiPriority w:val="99"/>
    <w:pPr>
      <w:tabs>
        <w:tab w:val="right" w:pos="8505"/>
        <w:tab w:val="right" w:pos="9072"/>
      </w:tabs>
      <w:spacing w:before="120"/>
      <w:ind w:left="567" w:right="567" w:hanging="567"/>
    </w:pPr>
    <w:rPr>
      <w:rFonts w:ascii="Times New Roman" w:hAnsi="Times New Roman" w:cs="Times New Roman"/>
      <w:sz w:val="22"/>
      <w:szCs w:val="22"/>
    </w:rPr>
  </w:style>
  <w:style w:type="paragraph" w:customStyle="1" w:styleId="mark">
    <w:name w:val="mark"/>
    <w:basedOn w:val="Normal0"/>
    <w:uiPriority w:val="99"/>
    <w:pPr>
      <w:jc w:val="right"/>
    </w:pPr>
    <w:rPr>
      <w:b/>
      <w:bCs/>
      <w:sz w:val="20"/>
      <w:szCs w:val="20"/>
    </w:rPr>
  </w:style>
  <w:style w:type="paragraph" w:customStyle="1" w:styleId="indent1">
    <w:name w:val="indent1"/>
    <w:basedOn w:val="Normal0"/>
    <w:uiPriority w:val="99"/>
    <w:pPr>
      <w:tabs>
        <w:tab w:val="right" w:pos="8505"/>
        <w:tab w:val="right" w:pos="9072"/>
      </w:tabs>
      <w:spacing w:before="120"/>
      <w:ind w:left="1134" w:right="567" w:hanging="567"/>
    </w:pPr>
    <w:rPr>
      <w:rFonts w:ascii="Times New Roman" w:hAnsi="Times New Roman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43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571"/>
  </w:style>
  <w:style w:type="paragraph" w:styleId="Footer">
    <w:name w:val="footer"/>
    <w:basedOn w:val="Normal"/>
    <w:link w:val="FooterChar"/>
    <w:uiPriority w:val="99"/>
    <w:unhideWhenUsed/>
    <w:rsid w:val="008435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5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B32F6D2A</Template>
  <TotalTime>1</TotalTime>
  <Pages>2</Pages>
  <Words>388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Claire Cooke</cp:lastModifiedBy>
  <cp:revision>3</cp:revision>
  <dcterms:created xsi:type="dcterms:W3CDTF">2019-03-12T16:51:00Z</dcterms:created>
  <dcterms:modified xsi:type="dcterms:W3CDTF">2019-03-12T16:52:00Z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2019-03-12T16:51:34.2150444Z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