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C054" w14:textId="77777777" w:rsidR="00F87879" w:rsidRDefault="00F87879" w:rsidP="00F87879">
      <w:pPr>
        <w:rPr>
          <w:b/>
          <w:sz w:val="24"/>
          <w:szCs w:val="24"/>
        </w:rPr>
      </w:pPr>
      <w:r>
        <w:rPr>
          <w:b/>
          <w:sz w:val="24"/>
          <w:szCs w:val="24"/>
        </w:rPr>
        <w:t>Evolutionary Race</w:t>
      </w:r>
    </w:p>
    <w:p w14:paraId="63DDC52E" w14:textId="7716C782" w:rsidR="00F87879" w:rsidRPr="00C376BF" w:rsidRDefault="00F87879" w:rsidP="00C376BF">
      <w:pPr>
        <w:rPr>
          <w:b/>
          <w:sz w:val="24"/>
          <w:szCs w:val="24"/>
        </w:rPr>
      </w:pPr>
      <w:r w:rsidRPr="00C376BF">
        <w:rPr>
          <w:sz w:val="24"/>
          <w:szCs w:val="24"/>
        </w:rPr>
        <w:t xml:space="preserve">There is an evolutionary race between pathogens and medical science. </w:t>
      </w:r>
    </w:p>
    <w:p w14:paraId="3FF0CC59" w14:textId="56E99B00" w:rsidR="009422A6" w:rsidRDefault="009422A6" w:rsidP="009422A6">
      <w:pPr>
        <w:rPr>
          <w:b/>
          <w:sz w:val="24"/>
          <w:szCs w:val="24"/>
        </w:rPr>
      </w:pPr>
    </w:p>
    <w:p w14:paraId="5AEC43A9" w14:textId="623CDCCB" w:rsidR="009422A6" w:rsidRDefault="009422A6" w:rsidP="009422A6">
      <w:pPr>
        <w:pStyle w:val="ListParagraph"/>
        <w:numPr>
          <w:ilvl w:val="0"/>
          <w:numId w:val="9"/>
        </w:numPr>
        <w:rPr>
          <w:sz w:val="24"/>
          <w:szCs w:val="24"/>
        </w:rPr>
      </w:pPr>
      <w:r>
        <w:rPr>
          <w:sz w:val="24"/>
          <w:szCs w:val="24"/>
        </w:rPr>
        <w:t>Define the following key terms:</w:t>
      </w:r>
    </w:p>
    <w:p w14:paraId="53EF5181" w14:textId="13544DEF" w:rsidR="009422A6" w:rsidRDefault="00D00AEB" w:rsidP="009422A6">
      <w:pPr>
        <w:pStyle w:val="ListParagraph"/>
        <w:numPr>
          <w:ilvl w:val="0"/>
          <w:numId w:val="7"/>
        </w:numPr>
        <w:rPr>
          <w:sz w:val="24"/>
          <w:szCs w:val="24"/>
        </w:rPr>
      </w:pPr>
      <w:r>
        <w:rPr>
          <w:sz w:val="24"/>
          <w:szCs w:val="24"/>
        </w:rPr>
        <w:t>Resistance</w:t>
      </w:r>
    </w:p>
    <w:p w14:paraId="243E9761" w14:textId="2B9CA33D" w:rsidR="004458D2" w:rsidRDefault="004458D2" w:rsidP="004458D2">
      <w:pPr>
        <w:pStyle w:val="ListParagraph"/>
        <w:rPr>
          <w:sz w:val="24"/>
          <w:szCs w:val="24"/>
        </w:rPr>
      </w:pPr>
    </w:p>
    <w:p w14:paraId="332F1322" w14:textId="77777777" w:rsidR="002271EC" w:rsidRDefault="002271EC" w:rsidP="004458D2">
      <w:pPr>
        <w:pStyle w:val="ListParagraph"/>
        <w:rPr>
          <w:sz w:val="24"/>
          <w:szCs w:val="24"/>
        </w:rPr>
      </w:pPr>
    </w:p>
    <w:p w14:paraId="5291B948" w14:textId="50C5C695" w:rsidR="004458D2" w:rsidRDefault="00D00AEB" w:rsidP="004458D2">
      <w:pPr>
        <w:pStyle w:val="ListParagraph"/>
        <w:numPr>
          <w:ilvl w:val="0"/>
          <w:numId w:val="7"/>
        </w:numPr>
        <w:rPr>
          <w:sz w:val="24"/>
          <w:szCs w:val="24"/>
        </w:rPr>
      </w:pPr>
      <w:r>
        <w:rPr>
          <w:sz w:val="24"/>
          <w:szCs w:val="24"/>
        </w:rPr>
        <w:t>Antibiotics</w:t>
      </w:r>
    </w:p>
    <w:p w14:paraId="565A7F12" w14:textId="2FFDCD21" w:rsidR="004458D2" w:rsidRDefault="004458D2" w:rsidP="004458D2">
      <w:pPr>
        <w:pStyle w:val="ListParagraph"/>
        <w:rPr>
          <w:sz w:val="24"/>
          <w:szCs w:val="24"/>
        </w:rPr>
      </w:pPr>
    </w:p>
    <w:p w14:paraId="36B3334C" w14:textId="77777777" w:rsidR="002271EC" w:rsidRPr="004458D2" w:rsidRDefault="002271EC" w:rsidP="004458D2">
      <w:pPr>
        <w:pStyle w:val="ListParagraph"/>
        <w:rPr>
          <w:sz w:val="24"/>
          <w:szCs w:val="24"/>
        </w:rPr>
      </w:pPr>
    </w:p>
    <w:p w14:paraId="1FE2BA1C" w14:textId="55B7E8F2" w:rsidR="004458D2" w:rsidRDefault="004458D2" w:rsidP="004458D2">
      <w:pPr>
        <w:pStyle w:val="ListParagraph"/>
        <w:numPr>
          <w:ilvl w:val="0"/>
          <w:numId w:val="7"/>
        </w:numPr>
        <w:rPr>
          <w:sz w:val="24"/>
          <w:szCs w:val="24"/>
        </w:rPr>
      </w:pPr>
      <w:r w:rsidRPr="004458D2">
        <w:rPr>
          <w:sz w:val="24"/>
          <w:szCs w:val="24"/>
        </w:rPr>
        <w:t>Mutation</w:t>
      </w:r>
    </w:p>
    <w:p w14:paraId="0B70665B" w14:textId="72136DBF" w:rsidR="002271EC" w:rsidRDefault="002271EC" w:rsidP="002271EC">
      <w:pPr>
        <w:pStyle w:val="ListParagraph"/>
        <w:rPr>
          <w:sz w:val="24"/>
          <w:szCs w:val="24"/>
        </w:rPr>
      </w:pPr>
    </w:p>
    <w:p w14:paraId="6E663D88" w14:textId="77777777" w:rsidR="002271EC" w:rsidRDefault="002271EC" w:rsidP="002271EC">
      <w:pPr>
        <w:pStyle w:val="ListParagraph"/>
        <w:rPr>
          <w:sz w:val="24"/>
          <w:szCs w:val="24"/>
        </w:rPr>
      </w:pPr>
    </w:p>
    <w:p w14:paraId="6BA5E10F" w14:textId="0E657A74" w:rsidR="002271EC" w:rsidRPr="004458D2" w:rsidRDefault="002271EC" w:rsidP="004458D2">
      <w:pPr>
        <w:pStyle w:val="ListParagraph"/>
        <w:numPr>
          <w:ilvl w:val="0"/>
          <w:numId w:val="7"/>
        </w:numPr>
        <w:rPr>
          <w:sz w:val="24"/>
          <w:szCs w:val="24"/>
        </w:rPr>
      </w:pPr>
      <w:r>
        <w:rPr>
          <w:sz w:val="24"/>
          <w:szCs w:val="24"/>
        </w:rPr>
        <w:t>Adaptation</w:t>
      </w:r>
    </w:p>
    <w:p w14:paraId="56F6731C" w14:textId="13C3A8F4" w:rsidR="00F87879" w:rsidRDefault="00F87879" w:rsidP="00DE7969">
      <w:pPr>
        <w:pStyle w:val="ListParagraph"/>
        <w:rPr>
          <w:b/>
          <w:sz w:val="24"/>
          <w:szCs w:val="24"/>
        </w:rPr>
      </w:pPr>
    </w:p>
    <w:p w14:paraId="543550E9" w14:textId="77777777" w:rsidR="002271EC" w:rsidRPr="00F87879" w:rsidRDefault="002271EC" w:rsidP="00DE7969">
      <w:pPr>
        <w:pStyle w:val="ListParagraph"/>
        <w:rPr>
          <w:b/>
          <w:sz w:val="24"/>
          <w:szCs w:val="24"/>
        </w:rPr>
      </w:pPr>
    </w:p>
    <w:p w14:paraId="63009181" w14:textId="12E19ECA" w:rsidR="00F87879" w:rsidRPr="00F87879" w:rsidRDefault="00F87879" w:rsidP="00F87879">
      <w:pPr>
        <w:pStyle w:val="ListParagraph"/>
        <w:numPr>
          <w:ilvl w:val="0"/>
          <w:numId w:val="9"/>
        </w:numPr>
        <w:rPr>
          <w:sz w:val="24"/>
          <w:szCs w:val="24"/>
        </w:rPr>
      </w:pPr>
      <w:r w:rsidRPr="00F87879">
        <w:rPr>
          <w:noProof/>
          <w:sz w:val="24"/>
          <w:szCs w:val="24"/>
          <w:lang w:eastAsia="en-GB"/>
        </w:rPr>
        <mc:AlternateContent>
          <mc:Choice Requires="wps">
            <w:drawing>
              <wp:anchor distT="45720" distB="45720" distL="114300" distR="114300" simplePos="0" relativeHeight="251659264" behindDoc="0" locked="0" layoutInCell="1" allowOverlap="1" wp14:anchorId="081DC55F" wp14:editId="32514560">
                <wp:simplePos x="0" y="0"/>
                <wp:positionH relativeFrom="margin">
                  <wp:align>right</wp:align>
                </wp:positionH>
                <wp:positionV relativeFrom="paragraph">
                  <wp:posOffset>240030</wp:posOffset>
                </wp:positionV>
                <wp:extent cx="1272540" cy="12344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234440"/>
                        </a:xfrm>
                        <a:prstGeom prst="rect">
                          <a:avLst/>
                        </a:prstGeom>
                        <a:solidFill>
                          <a:srgbClr val="FFFFFF"/>
                        </a:solidFill>
                        <a:ln w="9525">
                          <a:solidFill>
                            <a:srgbClr val="000000"/>
                          </a:solidFill>
                          <a:miter lim="800000"/>
                          <a:headEnd/>
                          <a:tailEnd/>
                        </a:ln>
                      </wps:spPr>
                      <wps:txbx>
                        <w:txbxContent>
                          <w:p w14:paraId="05772BB7" w14:textId="77777777" w:rsidR="0030364B" w:rsidRDefault="0030364B" w:rsidP="00F87879">
                            <w:pPr>
                              <w:pStyle w:val="ListParagraph"/>
                              <w:numPr>
                                <w:ilvl w:val="0"/>
                                <w:numId w:val="10"/>
                              </w:numPr>
                            </w:pPr>
                            <w:r>
                              <w:t>Antibiotics</w:t>
                            </w:r>
                          </w:p>
                          <w:p w14:paraId="154EB64A" w14:textId="77777777" w:rsidR="0030364B" w:rsidRDefault="0030364B" w:rsidP="00F87879">
                            <w:pPr>
                              <w:pStyle w:val="ListParagraph"/>
                              <w:numPr>
                                <w:ilvl w:val="0"/>
                                <w:numId w:val="10"/>
                              </w:numPr>
                            </w:pPr>
                            <w:r>
                              <w:t xml:space="preserve">Industry </w:t>
                            </w:r>
                          </w:p>
                          <w:p w14:paraId="1E6144C1" w14:textId="0AA8CA49" w:rsidR="0030364B" w:rsidRDefault="0030364B" w:rsidP="00F87879">
                            <w:pPr>
                              <w:pStyle w:val="ListParagraph"/>
                              <w:numPr>
                                <w:ilvl w:val="0"/>
                                <w:numId w:val="10"/>
                              </w:numPr>
                            </w:pPr>
                            <w:r>
                              <w:t>Mutated</w:t>
                            </w:r>
                          </w:p>
                          <w:p w14:paraId="2F662EBF" w14:textId="77777777" w:rsidR="0030364B" w:rsidRDefault="0030364B" w:rsidP="00F87879">
                            <w:pPr>
                              <w:pStyle w:val="ListParagraph"/>
                              <w:numPr>
                                <w:ilvl w:val="0"/>
                                <w:numId w:val="10"/>
                              </w:numPr>
                            </w:pPr>
                            <w:r>
                              <w:t>Medicines</w:t>
                            </w:r>
                          </w:p>
                          <w:p w14:paraId="09E1D4E6" w14:textId="397F3BE4" w:rsidR="0030364B" w:rsidRDefault="0030364B" w:rsidP="00F87879">
                            <w:pPr>
                              <w:pStyle w:val="ListParagraph"/>
                              <w:numPr>
                                <w:ilvl w:val="0"/>
                                <w:numId w:val="10"/>
                              </w:numPr>
                            </w:pPr>
                            <w:r>
                              <w:t xml:space="preserve">Reproductive </w:t>
                            </w:r>
                          </w:p>
                          <w:p w14:paraId="61296461" w14:textId="29059933" w:rsidR="0030364B" w:rsidRDefault="0030364B" w:rsidP="00F87879">
                            <w:pPr>
                              <w:pStyle w:val="ListParagraph"/>
                              <w:numPr>
                                <w:ilvl w:val="0"/>
                                <w:numId w:val="10"/>
                              </w:numPr>
                            </w:pPr>
                            <w:r>
                              <w:t>Resistance</w:t>
                            </w:r>
                          </w:p>
                          <w:p w14:paraId="07B3FBC5" w14:textId="77777777" w:rsidR="0030364B" w:rsidRDefault="00303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DC55F" id="_x0000_t202" coordsize="21600,21600" o:spt="202" path="m,l,21600r21600,l21600,xe">
                <v:stroke joinstyle="miter"/>
                <v:path gradientshapeok="t" o:connecttype="rect"/>
              </v:shapetype>
              <v:shape id="Text Box 2" o:spid="_x0000_s1026" type="#_x0000_t202" style="position:absolute;left:0;text-align:left;margin-left:49pt;margin-top:18.9pt;width:100.2pt;height:9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">
                <v:textbox>
                  <w:txbxContent>
                    <w:p w14:paraId="05772BB7" w14:textId="77777777" w:rsidR="0030364B" w:rsidRDefault="0030364B" w:rsidP="00F87879">
                      <w:pPr>
                        <w:pStyle w:val="ListParagraph"/>
                        <w:numPr>
                          <w:ilvl w:val="0"/>
                          <w:numId w:val="10"/>
                        </w:numPr>
                      </w:pPr>
                      <w:r>
                        <w:t>Antibiotics</w:t>
                      </w:r>
                    </w:p>
                    <w:p w14:paraId="154EB64A" w14:textId="77777777" w:rsidR="0030364B" w:rsidRDefault="0030364B" w:rsidP="00F87879">
                      <w:pPr>
                        <w:pStyle w:val="ListParagraph"/>
                        <w:numPr>
                          <w:ilvl w:val="0"/>
                          <w:numId w:val="10"/>
                        </w:numPr>
                      </w:pPr>
                      <w:r>
                        <w:t xml:space="preserve">Industry </w:t>
                      </w:r>
                    </w:p>
                    <w:p w14:paraId="1E6144C1" w14:textId="0AA8CA49" w:rsidR="0030364B" w:rsidRDefault="0030364B" w:rsidP="00F87879">
                      <w:pPr>
                        <w:pStyle w:val="ListParagraph"/>
                        <w:numPr>
                          <w:ilvl w:val="0"/>
                          <w:numId w:val="10"/>
                        </w:numPr>
                      </w:pPr>
                      <w:r>
                        <w:t>Mutated</w:t>
                      </w:r>
                    </w:p>
                    <w:p w14:paraId="2F662EBF" w14:textId="77777777" w:rsidR="0030364B" w:rsidRDefault="0030364B" w:rsidP="00F87879">
                      <w:pPr>
                        <w:pStyle w:val="ListParagraph"/>
                        <w:numPr>
                          <w:ilvl w:val="0"/>
                          <w:numId w:val="10"/>
                        </w:numPr>
                      </w:pPr>
                      <w:r>
                        <w:t>Medicines</w:t>
                      </w:r>
                    </w:p>
                    <w:p w14:paraId="09E1D4E6" w14:textId="397F3BE4" w:rsidR="0030364B" w:rsidRDefault="0030364B" w:rsidP="00F87879">
                      <w:pPr>
                        <w:pStyle w:val="ListParagraph"/>
                        <w:numPr>
                          <w:ilvl w:val="0"/>
                          <w:numId w:val="10"/>
                        </w:numPr>
                      </w:pPr>
                      <w:r>
                        <w:t xml:space="preserve">Reproductive </w:t>
                      </w:r>
                    </w:p>
                    <w:p w14:paraId="61296461" w14:textId="29059933" w:rsidR="0030364B" w:rsidRDefault="0030364B" w:rsidP="00F87879">
                      <w:pPr>
                        <w:pStyle w:val="ListParagraph"/>
                        <w:numPr>
                          <w:ilvl w:val="0"/>
                          <w:numId w:val="10"/>
                        </w:numPr>
                      </w:pPr>
                      <w:r>
                        <w:t>Resistance</w:t>
                      </w:r>
                    </w:p>
                    <w:p w14:paraId="07B3FBC5" w14:textId="77777777" w:rsidR="0030364B" w:rsidRDefault="0030364B"/>
                  </w:txbxContent>
                </v:textbox>
                <w10:wrap type="square" anchorx="margin"/>
              </v:shape>
            </w:pict>
          </mc:Fallback>
        </mc:AlternateContent>
      </w:r>
      <w:r w:rsidR="004D0579">
        <w:rPr>
          <w:sz w:val="24"/>
          <w:szCs w:val="24"/>
        </w:rPr>
        <w:t>Complete the paragraph</w:t>
      </w:r>
      <w:r>
        <w:rPr>
          <w:sz w:val="24"/>
          <w:szCs w:val="24"/>
        </w:rPr>
        <w:t xml:space="preserve"> using the words from the box. </w:t>
      </w:r>
    </w:p>
    <w:p w14:paraId="1A2E84F2" w14:textId="167D352A" w:rsidR="00F7260A" w:rsidRDefault="00F87879" w:rsidP="00F87879">
      <w:pPr>
        <w:spacing w:line="360" w:lineRule="auto"/>
        <w:rPr>
          <w:sz w:val="24"/>
          <w:szCs w:val="24"/>
        </w:rPr>
      </w:pPr>
      <w:r>
        <w:rPr>
          <w:sz w:val="24"/>
          <w:szCs w:val="24"/>
        </w:rPr>
        <w:t xml:space="preserve">Certain bacteria, such as </w:t>
      </w:r>
      <w:r w:rsidRPr="00F87879">
        <w:rPr>
          <w:i/>
          <w:sz w:val="24"/>
          <w:szCs w:val="24"/>
        </w:rPr>
        <w:t>Staphylococcus aureus</w:t>
      </w:r>
      <w:r w:rsidR="00DE7969">
        <w:rPr>
          <w:sz w:val="24"/>
          <w:szCs w:val="24"/>
        </w:rPr>
        <w:t>, have __________________</w:t>
      </w:r>
      <w:r>
        <w:rPr>
          <w:sz w:val="24"/>
          <w:szCs w:val="24"/>
        </w:rPr>
        <w:t>______ and become resistant to ________</w:t>
      </w:r>
      <w:r w:rsidR="00DE7969">
        <w:rPr>
          <w:sz w:val="24"/>
          <w:szCs w:val="24"/>
        </w:rPr>
        <w:t>____</w:t>
      </w:r>
      <w:r>
        <w:rPr>
          <w:sz w:val="24"/>
          <w:szCs w:val="24"/>
        </w:rPr>
        <w:t>____________________. Due to</w:t>
      </w:r>
      <w:r w:rsidR="00DE7969">
        <w:rPr>
          <w:sz w:val="24"/>
          <w:szCs w:val="24"/>
        </w:rPr>
        <w:t xml:space="preserve"> their high _____________________________</w:t>
      </w:r>
      <w:r>
        <w:rPr>
          <w:sz w:val="24"/>
          <w:szCs w:val="24"/>
        </w:rPr>
        <w:t>_____ and mutation rates, bact</w:t>
      </w:r>
      <w:r w:rsidR="00DE7969">
        <w:rPr>
          <w:sz w:val="24"/>
          <w:szCs w:val="24"/>
        </w:rPr>
        <w:t>eria can develop _____________</w:t>
      </w:r>
      <w:r>
        <w:rPr>
          <w:sz w:val="24"/>
          <w:szCs w:val="24"/>
        </w:rPr>
        <w:t>_____________ faster than the drug _________________________ can discover and test new ___</w:t>
      </w:r>
      <w:r w:rsidR="002271EC">
        <w:rPr>
          <w:sz w:val="24"/>
          <w:szCs w:val="24"/>
        </w:rPr>
        <w:t xml:space="preserve">_____________________________. </w:t>
      </w:r>
    </w:p>
    <w:p w14:paraId="69862731" w14:textId="2AEF98E6" w:rsidR="00C376BF" w:rsidRDefault="00F71128" w:rsidP="00387520">
      <w:pPr>
        <w:pStyle w:val="ListParagraph"/>
        <w:numPr>
          <w:ilvl w:val="0"/>
          <w:numId w:val="9"/>
        </w:numPr>
        <w:spacing w:line="360" w:lineRule="auto"/>
        <w:rPr>
          <w:sz w:val="24"/>
          <w:szCs w:val="24"/>
        </w:rPr>
      </w:pPr>
      <w:r>
        <w:rPr>
          <w:sz w:val="24"/>
          <w:szCs w:val="24"/>
        </w:rPr>
        <w:t>Draw a flow diagram</w:t>
      </w:r>
      <w:r w:rsidR="00AE4FDE">
        <w:rPr>
          <w:sz w:val="24"/>
          <w:szCs w:val="24"/>
        </w:rPr>
        <w:t xml:space="preserve"> on A4 paper</w:t>
      </w:r>
      <w:r>
        <w:rPr>
          <w:sz w:val="24"/>
          <w:szCs w:val="24"/>
        </w:rPr>
        <w:t xml:space="preserve"> to show how antibiotic resistance can arise in a population of bacteria. </w:t>
      </w:r>
    </w:p>
    <w:p w14:paraId="511C4B8B" w14:textId="77777777" w:rsidR="00AF2887" w:rsidRPr="00AF2887" w:rsidRDefault="00AF2887" w:rsidP="00AF2887">
      <w:pPr>
        <w:pStyle w:val="ListParagraph"/>
        <w:spacing w:line="360" w:lineRule="auto"/>
        <w:rPr>
          <w:sz w:val="24"/>
          <w:szCs w:val="24"/>
        </w:rPr>
      </w:pPr>
    </w:p>
    <w:p w14:paraId="457CBC2E" w14:textId="60DB2830" w:rsidR="00C376BF" w:rsidRPr="00C376BF" w:rsidRDefault="00C376BF" w:rsidP="00C376BF">
      <w:pPr>
        <w:pStyle w:val="ListParagraph"/>
        <w:numPr>
          <w:ilvl w:val="0"/>
          <w:numId w:val="9"/>
        </w:numPr>
        <w:rPr>
          <w:rFonts w:eastAsiaTheme="minorEastAsia"/>
          <w:sz w:val="24"/>
          <w:szCs w:val="24"/>
        </w:rPr>
      </w:pPr>
      <w:r w:rsidRPr="00C376BF">
        <w:rPr>
          <w:rFonts w:eastAsiaTheme="minorEastAsia"/>
          <w:sz w:val="24"/>
          <w:szCs w:val="24"/>
        </w:rPr>
        <w:t xml:space="preserve">Methicillin resistant </w:t>
      </w:r>
      <w:r w:rsidRPr="00C376BF">
        <w:rPr>
          <w:rFonts w:eastAsiaTheme="minorEastAsia"/>
          <w:i/>
          <w:sz w:val="24"/>
          <w:szCs w:val="24"/>
        </w:rPr>
        <w:t>Staphylococcus aureus</w:t>
      </w:r>
      <w:r w:rsidRPr="00C376BF">
        <w:rPr>
          <w:rFonts w:eastAsiaTheme="minorEastAsia"/>
          <w:sz w:val="24"/>
          <w:szCs w:val="24"/>
        </w:rPr>
        <w:t xml:space="preserve"> (MRSA) has become a problem in hospitals as most antibiotics are ineffective in treating MRSA infection. Describe precautions taken to prevent new infections with MRSA in hospitals. (4 marks)</w:t>
      </w:r>
    </w:p>
    <w:p w14:paraId="4B6F25FC" w14:textId="77777777" w:rsidR="00AE4FDE" w:rsidRPr="00AE4FDE" w:rsidRDefault="00AE4FDE" w:rsidP="00AE4FDE">
      <w:pPr>
        <w:ind w:left="360"/>
        <w:rPr>
          <w:rFonts w:eastAsiaTheme="minorEastAsia"/>
          <w:sz w:val="24"/>
          <w:szCs w:val="24"/>
        </w:rPr>
      </w:pPr>
    </w:p>
    <w:p w14:paraId="66B4975B" w14:textId="77777777" w:rsidR="00AE4FDE" w:rsidRPr="00AE4FDE" w:rsidRDefault="00AE4FDE" w:rsidP="00AE4FDE">
      <w:pPr>
        <w:ind w:left="360"/>
        <w:rPr>
          <w:rFonts w:eastAsiaTheme="minorEastAsia"/>
          <w:sz w:val="24"/>
          <w:szCs w:val="24"/>
        </w:rPr>
      </w:pPr>
    </w:p>
    <w:p w14:paraId="0395AE8F" w14:textId="51FD0CEF" w:rsidR="00AE4FDE" w:rsidRDefault="00AE4FDE" w:rsidP="00AE4FDE">
      <w:pPr>
        <w:ind w:left="360"/>
        <w:rPr>
          <w:rFonts w:eastAsiaTheme="minorEastAsia"/>
          <w:sz w:val="24"/>
          <w:szCs w:val="24"/>
        </w:rPr>
      </w:pPr>
    </w:p>
    <w:p w14:paraId="73E5FC65" w14:textId="77777777" w:rsidR="00AE4FDE" w:rsidRPr="00AE4FDE" w:rsidRDefault="00AE4FDE" w:rsidP="00AE4FDE">
      <w:pPr>
        <w:ind w:left="360"/>
        <w:rPr>
          <w:rFonts w:eastAsiaTheme="minorEastAsia"/>
          <w:sz w:val="24"/>
          <w:szCs w:val="24"/>
        </w:rPr>
      </w:pPr>
    </w:p>
    <w:p w14:paraId="2CAF5366" w14:textId="77777777" w:rsidR="00AE4FDE" w:rsidRDefault="00AE4FDE" w:rsidP="00AE4FDE">
      <w:pPr>
        <w:pStyle w:val="ListParagraph"/>
        <w:rPr>
          <w:rFonts w:eastAsiaTheme="minorEastAsia"/>
          <w:sz w:val="24"/>
          <w:szCs w:val="24"/>
        </w:rPr>
      </w:pPr>
    </w:p>
    <w:p w14:paraId="75B0D13A" w14:textId="2056600B" w:rsidR="00AF2887" w:rsidRPr="00C43100" w:rsidRDefault="00AF2887" w:rsidP="00AF2887">
      <w:pPr>
        <w:pStyle w:val="ListParagraph"/>
        <w:numPr>
          <w:ilvl w:val="0"/>
          <w:numId w:val="9"/>
        </w:numPr>
        <w:rPr>
          <w:rFonts w:eastAsiaTheme="minorEastAsia"/>
          <w:sz w:val="24"/>
          <w:szCs w:val="24"/>
        </w:rPr>
      </w:pPr>
      <w:r w:rsidRPr="00C43100">
        <w:rPr>
          <w:rFonts w:eastAsiaTheme="minorEastAsia"/>
          <w:sz w:val="24"/>
          <w:szCs w:val="24"/>
        </w:rPr>
        <w:t xml:space="preserve">A new antibiotic, teixobactin, has recently been discovered that is effective against bacteria with high levels of resistance, including methicillin-resistant </w:t>
      </w:r>
      <w:r w:rsidRPr="00C43100">
        <w:rPr>
          <w:rFonts w:eastAsiaTheme="minorEastAsia"/>
          <w:i/>
          <w:sz w:val="24"/>
          <w:szCs w:val="24"/>
        </w:rPr>
        <w:t>S. aureus</w:t>
      </w:r>
      <w:r w:rsidRPr="00C43100">
        <w:rPr>
          <w:rFonts w:eastAsiaTheme="minorEastAsia"/>
          <w:sz w:val="24"/>
          <w:szCs w:val="24"/>
        </w:rPr>
        <w:t xml:space="preserve"> (MRSA). Explain the steps that should be taken to ensure that resistance to this antibiotic does not develop. (3 marks)</w:t>
      </w:r>
    </w:p>
    <w:p w14:paraId="7FA5980E" w14:textId="66B84D67" w:rsidR="00AF2887" w:rsidRDefault="00AF2887" w:rsidP="00C43100">
      <w:pPr>
        <w:rPr>
          <w:rFonts w:eastAsiaTheme="minorEastAsia"/>
          <w:sz w:val="24"/>
          <w:szCs w:val="24"/>
        </w:rPr>
      </w:pPr>
    </w:p>
    <w:p w14:paraId="761DDB32" w14:textId="607AD3AD" w:rsidR="00AF2887" w:rsidRPr="00C43100" w:rsidRDefault="00AF2887" w:rsidP="00C43100">
      <w:pPr>
        <w:rPr>
          <w:rFonts w:eastAsiaTheme="minorEastAsia"/>
          <w:sz w:val="24"/>
          <w:szCs w:val="24"/>
        </w:rPr>
      </w:pPr>
    </w:p>
    <w:p w14:paraId="62D538F8" w14:textId="2D268A86" w:rsidR="00162A2D" w:rsidRPr="00C376BF" w:rsidRDefault="00162A2D" w:rsidP="00AF2887">
      <w:pPr>
        <w:pStyle w:val="ListParagraph"/>
        <w:numPr>
          <w:ilvl w:val="0"/>
          <w:numId w:val="9"/>
        </w:numPr>
        <w:spacing w:line="360" w:lineRule="auto"/>
        <w:rPr>
          <w:sz w:val="24"/>
          <w:szCs w:val="24"/>
        </w:rPr>
      </w:pPr>
      <w:r w:rsidRPr="00C376BF">
        <w:rPr>
          <w:sz w:val="24"/>
          <w:szCs w:val="24"/>
        </w:rPr>
        <w:lastRenderedPageBreak/>
        <w:t xml:space="preserve">Match up the </w:t>
      </w:r>
      <w:r w:rsidR="006702BE" w:rsidRPr="00C376BF">
        <w:rPr>
          <w:sz w:val="24"/>
          <w:szCs w:val="24"/>
        </w:rPr>
        <w:t xml:space="preserve">problems with the possible solutions.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8"/>
      </w:tblGrid>
      <w:tr w:rsidR="00840370" w14:paraId="41FEFEF5" w14:textId="77777777" w:rsidTr="00AE4FDE">
        <w:tc>
          <w:tcPr>
            <w:tcW w:w="4815" w:type="dxa"/>
          </w:tcPr>
          <w:p w14:paraId="4E32E3F9" w14:textId="498511C6" w:rsidR="00840370" w:rsidRPr="00840370" w:rsidRDefault="00AE4FDE" w:rsidP="00AE4FDE">
            <w:pPr>
              <w:pStyle w:val="ListParagraph"/>
              <w:numPr>
                <w:ilvl w:val="0"/>
                <w:numId w:val="12"/>
              </w:numPr>
              <w:spacing w:line="360" w:lineRule="auto"/>
              <w:rPr>
                <w:sz w:val="24"/>
                <w:szCs w:val="24"/>
              </w:rPr>
            </w:pPr>
            <w:r w:rsidRPr="00840370">
              <w:rPr>
                <w:sz w:val="24"/>
                <w:szCs w:val="24"/>
              </w:rPr>
              <w:t>Antibiotics are too widely prescribed and used</w:t>
            </w:r>
            <w:r>
              <w:rPr>
                <w:sz w:val="24"/>
                <w:szCs w:val="24"/>
              </w:rPr>
              <w:t xml:space="preserve"> by doctors</w:t>
            </w:r>
            <w:r w:rsidRPr="00840370">
              <w:rPr>
                <w:sz w:val="24"/>
                <w:szCs w:val="24"/>
              </w:rPr>
              <w:t xml:space="preserve">. </w:t>
            </w:r>
          </w:p>
        </w:tc>
        <w:tc>
          <w:tcPr>
            <w:tcW w:w="283" w:type="dxa"/>
          </w:tcPr>
          <w:p w14:paraId="4732D835" w14:textId="77777777" w:rsidR="00840370" w:rsidRDefault="00840370" w:rsidP="00162A2D">
            <w:pPr>
              <w:spacing w:line="360" w:lineRule="auto"/>
              <w:rPr>
                <w:sz w:val="24"/>
                <w:szCs w:val="24"/>
              </w:rPr>
            </w:pPr>
          </w:p>
        </w:tc>
        <w:tc>
          <w:tcPr>
            <w:tcW w:w="5358" w:type="dxa"/>
          </w:tcPr>
          <w:p w14:paraId="116099F5" w14:textId="446E057F" w:rsidR="00840370" w:rsidRPr="00840370" w:rsidRDefault="00AE4FDE" w:rsidP="00AE4FDE">
            <w:pPr>
              <w:pStyle w:val="ListParagraph"/>
              <w:numPr>
                <w:ilvl w:val="0"/>
                <w:numId w:val="13"/>
              </w:numPr>
              <w:spacing w:line="360" w:lineRule="auto"/>
              <w:rPr>
                <w:sz w:val="24"/>
                <w:szCs w:val="24"/>
              </w:rPr>
            </w:pPr>
            <w:r w:rsidRPr="00840370">
              <w:rPr>
                <w:sz w:val="24"/>
                <w:szCs w:val="24"/>
              </w:rPr>
              <w:t>Reducing the use of antibiotics in farm animals.</w:t>
            </w:r>
            <w:r w:rsidR="00840370" w:rsidRPr="00840370">
              <w:rPr>
                <w:sz w:val="24"/>
                <w:szCs w:val="24"/>
              </w:rPr>
              <w:t xml:space="preserve"> </w:t>
            </w:r>
          </w:p>
        </w:tc>
      </w:tr>
      <w:tr w:rsidR="00840370" w14:paraId="170B1FBC" w14:textId="77777777" w:rsidTr="00AE4FDE">
        <w:tc>
          <w:tcPr>
            <w:tcW w:w="4815" w:type="dxa"/>
          </w:tcPr>
          <w:p w14:paraId="6E87C442" w14:textId="355D302B" w:rsidR="00840370" w:rsidRPr="00840370" w:rsidRDefault="00840370" w:rsidP="00840370">
            <w:pPr>
              <w:pStyle w:val="ListParagraph"/>
              <w:numPr>
                <w:ilvl w:val="0"/>
                <w:numId w:val="12"/>
              </w:numPr>
              <w:spacing w:line="360" w:lineRule="auto"/>
              <w:rPr>
                <w:sz w:val="24"/>
                <w:szCs w:val="24"/>
              </w:rPr>
            </w:pPr>
            <w:r w:rsidRPr="00840370">
              <w:rPr>
                <w:sz w:val="24"/>
                <w:szCs w:val="24"/>
              </w:rPr>
              <w:t xml:space="preserve">Wide-spectrum antibiotics are often used to make sure that they have an effect. </w:t>
            </w:r>
          </w:p>
        </w:tc>
        <w:tc>
          <w:tcPr>
            <w:tcW w:w="283" w:type="dxa"/>
          </w:tcPr>
          <w:p w14:paraId="2262A787" w14:textId="77777777" w:rsidR="00840370" w:rsidRDefault="00840370" w:rsidP="00162A2D">
            <w:pPr>
              <w:spacing w:line="360" w:lineRule="auto"/>
              <w:rPr>
                <w:sz w:val="24"/>
                <w:szCs w:val="24"/>
              </w:rPr>
            </w:pPr>
          </w:p>
        </w:tc>
        <w:tc>
          <w:tcPr>
            <w:tcW w:w="5358" w:type="dxa"/>
          </w:tcPr>
          <w:p w14:paraId="69810E36" w14:textId="43607C1F" w:rsidR="00840370" w:rsidRPr="00840370" w:rsidRDefault="00AE4FDE" w:rsidP="00AE4FDE">
            <w:pPr>
              <w:pStyle w:val="ListParagraph"/>
              <w:numPr>
                <w:ilvl w:val="0"/>
                <w:numId w:val="13"/>
              </w:numPr>
              <w:spacing w:line="360" w:lineRule="auto"/>
              <w:rPr>
                <w:sz w:val="24"/>
                <w:szCs w:val="24"/>
              </w:rPr>
            </w:pPr>
            <w:r w:rsidRPr="00840370">
              <w:rPr>
                <w:sz w:val="24"/>
                <w:szCs w:val="24"/>
              </w:rPr>
              <w:t>Better education, so people understand why they need to complete courses of antibiotics.</w:t>
            </w:r>
            <w:r>
              <w:rPr>
                <w:sz w:val="24"/>
                <w:szCs w:val="24"/>
              </w:rPr>
              <w:t xml:space="preserve"> Supervise courses of treatment.</w:t>
            </w:r>
          </w:p>
        </w:tc>
      </w:tr>
      <w:tr w:rsidR="00840370" w14:paraId="353C4A95" w14:textId="77777777" w:rsidTr="00AE4FDE">
        <w:tc>
          <w:tcPr>
            <w:tcW w:w="4815" w:type="dxa"/>
          </w:tcPr>
          <w:p w14:paraId="20CD3B47" w14:textId="3B063E34" w:rsidR="00840370" w:rsidRPr="00840370" w:rsidRDefault="00840370" w:rsidP="00840370">
            <w:pPr>
              <w:pStyle w:val="ListParagraph"/>
              <w:numPr>
                <w:ilvl w:val="0"/>
                <w:numId w:val="12"/>
              </w:numPr>
              <w:spacing w:line="360" w:lineRule="auto"/>
              <w:rPr>
                <w:sz w:val="24"/>
                <w:szCs w:val="24"/>
              </w:rPr>
            </w:pPr>
            <w:r w:rsidRPr="00840370">
              <w:rPr>
                <w:sz w:val="24"/>
                <w:szCs w:val="24"/>
              </w:rPr>
              <w:t>People do not complete courses of antibiotics, which makes it easier for resistance to develop.</w:t>
            </w:r>
          </w:p>
        </w:tc>
        <w:tc>
          <w:tcPr>
            <w:tcW w:w="283" w:type="dxa"/>
          </w:tcPr>
          <w:p w14:paraId="4A10F39F" w14:textId="77777777" w:rsidR="00840370" w:rsidRDefault="00840370" w:rsidP="00162A2D">
            <w:pPr>
              <w:spacing w:line="360" w:lineRule="auto"/>
              <w:rPr>
                <w:sz w:val="24"/>
                <w:szCs w:val="24"/>
              </w:rPr>
            </w:pPr>
          </w:p>
        </w:tc>
        <w:tc>
          <w:tcPr>
            <w:tcW w:w="5358" w:type="dxa"/>
          </w:tcPr>
          <w:p w14:paraId="7C67CD4F" w14:textId="6786888D" w:rsidR="00840370" w:rsidRPr="00840370" w:rsidRDefault="00AE4FDE" w:rsidP="000B7B08">
            <w:pPr>
              <w:pStyle w:val="ListParagraph"/>
              <w:numPr>
                <w:ilvl w:val="0"/>
                <w:numId w:val="13"/>
              </w:numPr>
              <w:spacing w:line="360" w:lineRule="auto"/>
              <w:rPr>
                <w:sz w:val="24"/>
                <w:szCs w:val="24"/>
              </w:rPr>
            </w:pPr>
            <w:r w:rsidRPr="00840370">
              <w:rPr>
                <w:sz w:val="24"/>
                <w:szCs w:val="24"/>
              </w:rPr>
              <w:t>Use of narrow-spectrum antibiotics once patient has been tested to determine which bacteria is involved.</w:t>
            </w:r>
          </w:p>
        </w:tc>
      </w:tr>
      <w:tr w:rsidR="00840370" w14:paraId="440204B7" w14:textId="77777777" w:rsidTr="00AE4FDE">
        <w:tc>
          <w:tcPr>
            <w:tcW w:w="4815" w:type="dxa"/>
          </w:tcPr>
          <w:p w14:paraId="65060BC5" w14:textId="1107BC5D" w:rsidR="00840370" w:rsidRPr="00840370" w:rsidRDefault="00AE4FDE" w:rsidP="00AE4FDE">
            <w:pPr>
              <w:pStyle w:val="ListParagraph"/>
              <w:numPr>
                <w:ilvl w:val="0"/>
                <w:numId w:val="12"/>
              </w:numPr>
              <w:spacing w:line="360" w:lineRule="auto"/>
              <w:rPr>
                <w:sz w:val="24"/>
                <w:szCs w:val="24"/>
              </w:rPr>
            </w:pPr>
            <w:r w:rsidRPr="00840370">
              <w:rPr>
                <w:sz w:val="24"/>
                <w:szCs w:val="24"/>
              </w:rPr>
              <w:t>Antibiotics widely used in farming.</w:t>
            </w:r>
          </w:p>
        </w:tc>
        <w:tc>
          <w:tcPr>
            <w:tcW w:w="283" w:type="dxa"/>
          </w:tcPr>
          <w:p w14:paraId="626CF782" w14:textId="77777777" w:rsidR="00840370" w:rsidRDefault="00840370" w:rsidP="00162A2D">
            <w:pPr>
              <w:spacing w:line="360" w:lineRule="auto"/>
              <w:rPr>
                <w:sz w:val="24"/>
                <w:szCs w:val="24"/>
              </w:rPr>
            </w:pPr>
          </w:p>
        </w:tc>
        <w:tc>
          <w:tcPr>
            <w:tcW w:w="5358" w:type="dxa"/>
          </w:tcPr>
          <w:p w14:paraId="33FE7602" w14:textId="4BD5AC62" w:rsidR="00840370" w:rsidRPr="00840370" w:rsidRDefault="00AE4FDE" w:rsidP="00840370">
            <w:pPr>
              <w:pStyle w:val="ListParagraph"/>
              <w:numPr>
                <w:ilvl w:val="0"/>
                <w:numId w:val="13"/>
              </w:numPr>
              <w:spacing w:line="360" w:lineRule="auto"/>
              <w:rPr>
                <w:sz w:val="24"/>
                <w:szCs w:val="24"/>
              </w:rPr>
            </w:pPr>
            <w:r w:rsidRPr="00840370">
              <w:rPr>
                <w:sz w:val="24"/>
                <w:szCs w:val="24"/>
              </w:rPr>
              <w:t>Reduce the use of antibiotics. Not prescribed for viral or minor infections.</w:t>
            </w:r>
          </w:p>
        </w:tc>
      </w:tr>
      <w:tr w:rsidR="00840370" w14:paraId="53E43AD6" w14:textId="77777777" w:rsidTr="00AE4FDE">
        <w:tc>
          <w:tcPr>
            <w:tcW w:w="4815" w:type="dxa"/>
          </w:tcPr>
          <w:p w14:paraId="1C7BC017" w14:textId="53D27A6D" w:rsidR="00840370" w:rsidRPr="00840370" w:rsidRDefault="00840370" w:rsidP="00840370">
            <w:pPr>
              <w:pStyle w:val="ListParagraph"/>
              <w:numPr>
                <w:ilvl w:val="0"/>
                <w:numId w:val="12"/>
              </w:numPr>
              <w:spacing w:line="360" w:lineRule="auto"/>
              <w:rPr>
                <w:sz w:val="24"/>
                <w:szCs w:val="24"/>
              </w:rPr>
            </w:pPr>
            <w:r w:rsidRPr="00840370">
              <w:rPr>
                <w:sz w:val="24"/>
                <w:szCs w:val="24"/>
              </w:rPr>
              <w:t>Lack of basic hygiene in hospitals and care homes has encouraged the spread of antibiotic resistant bacteria such as MRSA.</w:t>
            </w:r>
          </w:p>
        </w:tc>
        <w:tc>
          <w:tcPr>
            <w:tcW w:w="283" w:type="dxa"/>
          </w:tcPr>
          <w:p w14:paraId="4ACA2EFF" w14:textId="77777777" w:rsidR="00840370" w:rsidRDefault="00840370" w:rsidP="00162A2D">
            <w:pPr>
              <w:spacing w:line="360" w:lineRule="auto"/>
              <w:rPr>
                <w:sz w:val="24"/>
                <w:szCs w:val="24"/>
              </w:rPr>
            </w:pPr>
          </w:p>
        </w:tc>
        <w:tc>
          <w:tcPr>
            <w:tcW w:w="5358" w:type="dxa"/>
          </w:tcPr>
          <w:p w14:paraId="52850381" w14:textId="0960347C" w:rsidR="00840370" w:rsidRPr="00840370" w:rsidRDefault="00840370" w:rsidP="00840370">
            <w:pPr>
              <w:pStyle w:val="ListParagraph"/>
              <w:numPr>
                <w:ilvl w:val="0"/>
                <w:numId w:val="13"/>
              </w:numPr>
              <w:spacing w:line="360" w:lineRule="auto"/>
              <w:rPr>
                <w:sz w:val="24"/>
                <w:szCs w:val="24"/>
              </w:rPr>
            </w:pPr>
            <w:r w:rsidRPr="00840370">
              <w:rPr>
                <w:sz w:val="24"/>
                <w:szCs w:val="24"/>
              </w:rPr>
              <w:t>Increased hygiene in hospitals and care homes. For example: thorough cleaning of wards, regular hand washing, use of alcohol-based gels, isolation of infected patients, staff wear clean clothing, screening patients for infection on admittance, monitor levels of healthcare-acquired infections.</w:t>
            </w:r>
          </w:p>
        </w:tc>
      </w:tr>
      <w:tr w:rsidR="00840370" w14:paraId="5539CAB7" w14:textId="77777777" w:rsidTr="00AE4FDE">
        <w:tc>
          <w:tcPr>
            <w:tcW w:w="4815" w:type="dxa"/>
          </w:tcPr>
          <w:p w14:paraId="07EA9BD7" w14:textId="77777777" w:rsidR="00840370" w:rsidRDefault="00840370" w:rsidP="00840370">
            <w:pPr>
              <w:pStyle w:val="ListParagraph"/>
              <w:numPr>
                <w:ilvl w:val="0"/>
                <w:numId w:val="12"/>
              </w:numPr>
              <w:spacing w:line="360" w:lineRule="auto"/>
              <w:rPr>
                <w:sz w:val="24"/>
                <w:szCs w:val="24"/>
              </w:rPr>
            </w:pPr>
            <w:r w:rsidRPr="00840370">
              <w:rPr>
                <w:sz w:val="24"/>
                <w:szCs w:val="24"/>
              </w:rPr>
              <w:t xml:space="preserve">It is a difficult and long process to develop and test new antibiotic drugs. As antibiotic drug use is declining, there is less financial incentive for pharmaceutic companies to develop new antibiotics. </w:t>
            </w:r>
          </w:p>
          <w:p w14:paraId="75B20ED0" w14:textId="2FB9D9F0" w:rsidR="000B7B08" w:rsidRPr="00840370" w:rsidRDefault="000B7B08" w:rsidP="000B7B08">
            <w:pPr>
              <w:pStyle w:val="ListParagraph"/>
              <w:spacing w:line="360" w:lineRule="auto"/>
              <w:rPr>
                <w:sz w:val="24"/>
                <w:szCs w:val="24"/>
              </w:rPr>
            </w:pPr>
          </w:p>
        </w:tc>
        <w:tc>
          <w:tcPr>
            <w:tcW w:w="283" w:type="dxa"/>
          </w:tcPr>
          <w:p w14:paraId="5E7E167A" w14:textId="77777777" w:rsidR="00840370" w:rsidRDefault="00840370" w:rsidP="00162A2D">
            <w:pPr>
              <w:spacing w:line="360" w:lineRule="auto"/>
              <w:rPr>
                <w:sz w:val="24"/>
                <w:szCs w:val="24"/>
              </w:rPr>
            </w:pPr>
          </w:p>
        </w:tc>
        <w:tc>
          <w:tcPr>
            <w:tcW w:w="5358" w:type="dxa"/>
          </w:tcPr>
          <w:p w14:paraId="4AEF310E" w14:textId="6FAF6639" w:rsidR="00840370" w:rsidRPr="00840370" w:rsidRDefault="00AE4FDE" w:rsidP="00AE4FDE">
            <w:pPr>
              <w:pStyle w:val="ListParagraph"/>
              <w:numPr>
                <w:ilvl w:val="0"/>
                <w:numId w:val="13"/>
              </w:numPr>
              <w:spacing w:line="360" w:lineRule="auto"/>
              <w:rPr>
                <w:sz w:val="24"/>
                <w:szCs w:val="24"/>
              </w:rPr>
            </w:pPr>
            <w:r w:rsidRPr="00840370">
              <w:rPr>
                <w:sz w:val="24"/>
                <w:szCs w:val="24"/>
              </w:rPr>
              <w:t>DNA sequencing will help identify bacteria and their new mutations quickly to find new ways of targeting them with newly developed antibiotic drugs</w:t>
            </w:r>
            <w:r>
              <w:rPr>
                <w:sz w:val="24"/>
                <w:szCs w:val="24"/>
              </w:rPr>
              <w:t>.</w:t>
            </w:r>
          </w:p>
        </w:tc>
      </w:tr>
      <w:tr w:rsidR="00840370" w14:paraId="4583406D" w14:textId="77777777" w:rsidTr="00AE4FDE">
        <w:tc>
          <w:tcPr>
            <w:tcW w:w="4815" w:type="dxa"/>
          </w:tcPr>
          <w:p w14:paraId="2522A626" w14:textId="4BEEC712" w:rsidR="00840370" w:rsidRPr="00840370" w:rsidRDefault="00840370" w:rsidP="00840370">
            <w:pPr>
              <w:pStyle w:val="ListParagraph"/>
              <w:numPr>
                <w:ilvl w:val="0"/>
                <w:numId w:val="12"/>
              </w:numPr>
              <w:spacing w:line="360" w:lineRule="auto"/>
              <w:rPr>
                <w:sz w:val="24"/>
                <w:szCs w:val="24"/>
              </w:rPr>
            </w:pPr>
            <w:r w:rsidRPr="00840370">
              <w:rPr>
                <w:sz w:val="24"/>
                <w:szCs w:val="24"/>
              </w:rPr>
              <w:t>Bacteria reproduce rapidly. Populations evolve quickly to existing antibiotics. Mutations can be easily spread by transfer to offspring. Genes can even be transferred between different species on plasmids (horizontal transmission).</w:t>
            </w:r>
          </w:p>
        </w:tc>
        <w:tc>
          <w:tcPr>
            <w:tcW w:w="283" w:type="dxa"/>
          </w:tcPr>
          <w:p w14:paraId="45C85546" w14:textId="77777777" w:rsidR="00840370" w:rsidRDefault="00840370" w:rsidP="00387520">
            <w:pPr>
              <w:spacing w:line="360" w:lineRule="auto"/>
              <w:rPr>
                <w:sz w:val="24"/>
                <w:szCs w:val="24"/>
              </w:rPr>
            </w:pPr>
          </w:p>
        </w:tc>
        <w:tc>
          <w:tcPr>
            <w:tcW w:w="5358" w:type="dxa"/>
          </w:tcPr>
          <w:p w14:paraId="3D4CC736" w14:textId="6A8FEBBF" w:rsidR="00840370" w:rsidRPr="00840370" w:rsidRDefault="00AE4FDE" w:rsidP="00840370">
            <w:pPr>
              <w:pStyle w:val="ListParagraph"/>
              <w:numPr>
                <w:ilvl w:val="0"/>
                <w:numId w:val="13"/>
              </w:numPr>
              <w:spacing w:line="360" w:lineRule="auto"/>
              <w:rPr>
                <w:sz w:val="24"/>
                <w:szCs w:val="24"/>
              </w:rPr>
            </w:pPr>
            <w:r w:rsidRPr="00840370">
              <w:rPr>
                <w:sz w:val="24"/>
                <w:szCs w:val="24"/>
              </w:rPr>
              <w:t xml:space="preserve">Pharmaceutical companies are looking at natural chemicals that show antimicrobial properties and using computer modelling to design new drugs. Genetic engineering will enable large amounts of new drugs to be produced rapidly.  </w:t>
            </w:r>
          </w:p>
        </w:tc>
      </w:tr>
    </w:tbl>
    <w:p w14:paraId="63726588" w14:textId="46D0F5C7" w:rsidR="00AE4FDE" w:rsidRDefault="00AE4FDE" w:rsidP="00C376BF">
      <w:pPr>
        <w:rPr>
          <w:rFonts w:eastAsiaTheme="minorEastAsia"/>
          <w:sz w:val="24"/>
          <w:szCs w:val="24"/>
        </w:rPr>
      </w:pPr>
    </w:p>
    <w:p w14:paraId="186421BF" w14:textId="77777777" w:rsidR="00F70C6E" w:rsidRDefault="00F70C6E" w:rsidP="000B7B08">
      <w:pPr>
        <w:rPr>
          <w:b/>
          <w:sz w:val="24"/>
          <w:szCs w:val="24"/>
        </w:rPr>
      </w:pPr>
    </w:p>
    <w:p w14:paraId="4D96E01C" w14:textId="77777777" w:rsidR="00F70C6E" w:rsidRDefault="00F70C6E" w:rsidP="000B7B08">
      <w:pPr>
        <w:rPr>
          <w:b/>
          <w:sz w:val="24"/>
          <w:szCs w:val="24"/>
        </w:rPr>
      </w:pPr>
    </w:p>
    <w:p w14:paraId="64E9AF3B" w14:textId="546F5183" w:rsidR="000B7B08" w:rsidRDefault="000B7B08" w:rsidP="000B7B08">
      <w:pPr>
        <w:rPr>
          <w:b/>
          <w:sz w:val="24"/>
          <w:szCs w:val="24"/>
        </w:rPr>
      </w:pPr>
      <w:bookmarkStart w:id="0" w:name="_GoBack"/>
      <w:bookmarkEnd w:id="0"/>
      <w:r>
        <w:rPr>
          <w:b/>
          <w:sz w:val="24"/>
          <w:szCs w:val="24"/>
        </w:rPr>
        <w:lastRenderedPageBreak/>
        <w:t>Evolutionary Race</w:t>
      </w:r>
    </w:p>
    <w:p w14:paraId="01419130" w14:textId="68E9B36C" w:rsidR="000B7B08" w:rsidRDefault="000B7B08" w:rsidP="000B7B08">
      <w:pPr>
        <w:rPr>
          <w:b/>
          <w:sz w:val="24"/>
          <w:szCs w:val="24"/>
        </w:rPr>
      </w:pPr>
      <w:r w:rsidRPr="00C376BF">
        <w:rPr>
          <w:sz w:val="24"/>
          <w:szCs w:val="24"/>
        </w:rPr>
        <w:t xml:space="preserve">There is an evolutionary race between pathogens and medical science. </w:t>
      </w:r>
    </w:p>
    <w:p w14:paraId="4B6B7FA1" w14:textId="77777777" w:rsidR="000B7B08" w:rsidRDefault="000B7B08" w:rsidP="000B7B08">
      <w:pPr>
        <w:pStyle w:val="ListParagraph"/>
        <w:numPr>
          <w:ilvl w:val="0"/>
          <w:numId w:val="15"/>
        </w:numPr>
        <w:rPr>
          <w:sz w:val="24"/>
          <w:szCs w:val="24"/>
        </w:rPr>
      </w:pPr>
      <w:r>
        <w:rPr>
          <w:sz w:val="24"/>
          <w:szCs w:val="24"/>
        </w:rPr>
        <w:t>Define the following key terms:</w:t>
      </w:r>
    </w:p>
    <w:p w14:paraId="760C2F3C" w14:textId="77777777" w:rsidR="000B7B08" w:rsidRDefault="000B7B08" w:rsidP="000B7B08">
      <w:pPr>
        <w:pStyle w:val="ListParagraph"/>
        <w:numPr>
          <w:ilvl w:val="0"/>
          <w:numId w:val="7"/>
        </w:numPr>
        <w:rPr>
          <w:sz w:val="24"/>
          <w:szCs w:val="24"/>
        </w:rPr>
      </w:pPr>
      <w:r>
        <w:rPr>
          <w:sz w:val="24"/>
          <w:szCs w:val="24"/>
        </w:rPr>
        <w:t>Resistance</w:t>
      </w:r>
    </w:p>
    <w:p w14:paraId="4C7CFDBE" w14:textId="1052BB06" w:rsidR="000B7B08" w:rsidRPr="000B7B08" w:rsidRDefault="000B7B08" w:rsidP="000B7B08">
      <w:pPr>
        <w:pStyle w:val="ListParagraph"/>
        <w:rPr>
          <w:color w:val="FF0000"/>
          <w:sz w:val="24"/>
          <w:szCs w:val="24"/>
        </w:rPr>
      </w:pPr>
      <w:r>
        <w:rPr>
          <w:color w:val="FF0000"/>
          <w:sz w:val="24"/>
          <w:szCs w:val="24"/>
        </w:rPr>
        <w:t xml:space="preserve">A resistant bacterium is not affected by an antibiotic. </w:t>
      </w:r>
    </w:p>
    <w:p w14:paraId="721F400E" w14:textId="77777777" w:rsidR="000B7B08" w:rsidRDefault="000B7B08" w:rsidP="000B7B08">
      <w:pPr>
        <w:pStyle w:val="ListParagraph"/>
        <w:rPr>
          <w:sz w:val="24"/>
          <w:szCs w:val="24"/>
        </w:rPr>
      </w:pPr>
    </w:p>
    <w:p w14:paraId="33E957B7" w14:textId="77777777" w:rsidR="000B7B08" w:rsidRDefault="000B7B08" w:rsidP="000B7B08">
      <w:pPr>
        <w:pStyle w:val="ListParagraph"/>
        <w:numPr>
          <w:ilvl w:val="0"/>
          <w:numId w:val="7"/>
        </w:numPr>
        <w:rPr>
          <w:sz w:val="24"/>
          <w:szCs w:val="24"/>
        </w:rPr>
      </w:pPr>
      <w:r>
        <w:rPr>
          <w:sz w:val="24"/>
          <w:szCs w:val="24"/>
        </w:rPr>
        <w:t>Antibiotics</w:t>
      </w:r>
    </w:p>
    <w:p w14:paraId="19D6E06C" w14:textId="7A8EC20B" w:rsidR="000B7B08" w:rsidRPr="000B7B08" w:rsidRDefault="000B7B08" w:rsidP="000B7B08">
      <w:pPr>
        <w:pStyle w:val="ListParagraph"/>
        <w:rPr>
          <w:color w:val="FF0000"/>
          <w:sz w:val="24"/>
          <w:szCs w:val="24"/>
        </w:rPr>
      </w:pPr>
      <w:r>
        <w:rPr>
          <w:color w:val="FF0000"/>
          <w:sz w:val="24"/>
          <w:szCs w:val="24"/>
        </w:rPr>
        <w:t>A drug that either destroys bacteria or prevents them from growing and reproducing.</w:t>
      </w:r>
    </w:p>
    <w:p w14:paraId="636C5A03" w14:textId="77777777" w:rsidR="000B7B08" w:rsidRPr="004458D2" w:rsidRDefault="000B7B08" w:rsidP="000B7B08">
      <w:pPr>
        <w:pStyle w:val="ListParagraph"/>
        <w:rPr>
          <w:sz w:val="24"/>
          <w:szCs w:val="24"/>
        </w:rPr>
      </w:pPr>
    </w:p>
    <w:p w14:paraId="4EC60991" w14:textId="77777777" w:rsidR="000B7B08" w:rsidRDefault="000B7B08" w:rsidP="000B7B08">
      <w:pPr>
        <w:pStyle w:val="ListParagraph"/>
        <w:numPr>
          <w:ilvl w:val="0"/>
          <w:numId w:val="7"/>
        </w:numPr>
        <w:rPr>
          <w:sz w:val="24"/>
          <w:szCs w:val="24"/>
        </w:rPr>
      </w:pPr>
      <w:r w:rsidRPr="004458D2">
        <w:rPr>
          <w:sz w:val="24"/>
          <w:szCs w:val="24"/>
        </w:rPr>
        <w:t>Mutation</w:t>
      </w:r>
    </w:p>
    <w:p w14:paraId="1E69EFC5" w14:textId="35BE6B91" w:rsidR="000B7B08" w:rsidRPr="0030364B" w:rsidRDefault="000B7B08" w:rsidP="000B7B08">
      <w:pPr>
        <w:pStyle w:val="ListParagraph"/>
        <w:rPr>
          <w:color w:val="FF0000"/>
          <w:sz w:val="24"/>
          <w:szCs w:val="24"/>
        </w:rPr>
      </w:pPr>
      <w:r w:rsidRPr="0030364B">
        <w:rPr>
          <w:color w:val="FF0000"/>
          <w:sz w:val="24"/>
          <w:szCs w:val="24"/>
        </w:rPr>
        <w:t>A permanent change in the DNA of an organism.</w:t>
      </w:r>
    </w:p>
    <w:p w14:paraId="61202837" w14:textId="77777777" w:rsidR="000B7B08" w:rsidRDefault="000B7B08" w:rsidP="000B7B08">
      <w:pPr>
        <w:pStyle w:val="ListParagraph"/>
        <w:rPr>
          <w:sz w:val="24"/>
          <w:szCs w:val="24"/>
        </w:rPr>
      </w:pPr>
    </w:p>
    <w:p w14:paraId="29B3A30B" w14:textId="77777777" w:rsidR="000B7B08" w:rsidRPr="004458D2" w:rsidRDefault="000B7B08" w:rsidP="000B7B08">
      <w:pPr>
        <w:pStyle w:val="ListParagraph"/>
        <w:numPr>
          <w:ilvl w:val="0"/>
          <w:numId w:val="7"/>
        </w:numPr>
        <w:rPr>
          <w:sz w:val="24"/>
          <w:szCs w:val="24"/>
        </w:rPr>
      </w:pPr>
      <w:r>
        <w:rPr>
          <w:sz w:val="24"/>
          <w:szCs w:val="24"/>
        </w:rPr>
        <w:t>Adaptation</w:t>
      </w:r>
    </w:p>
    <w:p w14:paraId="6B82A766" w14:textId="20BF51D1" w:rsidR="000B7B08" w:rsidRPr="0030364B" w:rsidRDefault="0030364B" w:rsidP="000B7B08">
      <w:pPr>
        <w:pStyle w:val="ListParagraph"/>
        <w:rPr>
          <w:color w:val="FF0000"/>
          <w:sz w:val="24"/>
          <w:szCs w:val="24"/>
        </w:rPr>
      </w:pPr>
      <w:r w:rsidRPr="0030364B">
        <w:rPr>
          <w:color w:val="FF0000"/>
          <w:sz w:val="24"/>
          <w:szCs w:val="24"/>
        </w:rPr>
        <w:t>The adjustment or changes in behaviour, physiology and structure of an organism to become more suited to an environment.</w:t>
      </w:r>
    </w:p>
    <w:p w14:paraId="0E5CDC0F" w14:textId="77777777" w:rsidR="000B7B08" w:rsidRPr="00F87879" w:rsidRDefault="000B7B08" w:rsidP="000B7B08">
      <w:pPr>
        <w:pStyle w:val="ListParagraph"/>
        <w:rPr>
          <w:b/>
          <w:sz w:val="24"/>
          <w:szCs w:val="24"/>
        </w:rPr>
      </w:pPr>
    </w:p>
    <w:p w14:paraId="1B72E36C" w14:textId="77777777" w:rsidR="000B7B08" w:rsidRPr="00F87879" w:rsidRDefault="000B7B08" w:rsidP="000B7B08">
      <w:pPr>
        <w:pStyle w:val="ListParagraph"/>
        <w:numPr>
          <w:ilvl w:val="0"/>
          <w:numId w:val="15"/>
        </w:numPr>
        <w:rPr>
          <w:sz w:val="24"/>
          <w:szCs w:val="24"/>
        </w:rPr>
      </w:pPr>
      <w:r w:rsidRPr="00F87879">
        <w:rPr>
          <w:noProof/>
          <w:sz w:val="24"/>
          <w:szCs w:val="24"/>
          <w:lang w:eastAsia="en-GB"/>
        </w:rPr>
        <mc:AlternateContent>
          <mc:Choice Requires="wps">
            <w:drawing>
              <wp:anchor distT="45720" distB="45720" distL="114300" distR="114300" simplePos="0" relativeHeight="251661312" behindDoc="0" locked="0" layoutInCell="1" allowOverlap="1" wp14:anchorId="25E7EAEC" wp14:editId="4D2C3155">
                <wp:simplePos x="0" y="0"/>
                <wp:positionH relativeFrom="margin">
                  <wp:align>right</wp:align>
                </wp:positionH>
                <wp:positionV relativeFrom="paragraph">
                  <wp:posOffset>240030</wp:posOffset>
                </wp:positionV>
                <wp:extent cx="1272540" cy="12344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234440"/>
                        </a:xfrm>
                        <a:prstGeom prst="rect">
                          <a:avLst/>
                        </a:prstGeom>
                        <a:solidFill>
                          <a:srgbClr val="FFFFFF"/>
                        </a:solidFill>
                        <a:ln w="9525">
                          <a:solidFill>
                            <a:srgbClr val="000000"/>
                          </a:solidFill>
                          <a:miter lim="800000"/>
                          <a:headEnd/>
                          <a:tailEnd/>
                        </a:ln>
                      </wps:spPr>
                      <wps:txbx>
                        <w:txbxContent>
                          <w:p w14:paraId="7A4885F4" w14:textId="77777777" w:rsidR="0030364B" w:rsidRDefault="0030364B" w:rsidP="000B7B08">
                            <w:pPr>
                              <w:pStyle w:val="ListParagraph"/>
                              <w:numPr>
                                <w:ilvl w:val="0"/>
                                <w:numId w:val="10"/>
                              </w:numPr>
                            </w:pPr>
                            <w:r>
                              <w:t>Antibiotics</w:t>
                            </w:r>
                          </w:p>
                          <w:p w14:paraId="4B47CD76" w14:textId="77777777" w:rsidR="0030364B" w:rsidRDefault="0030364B" w:rsidP="000B7B08">
                            <w:pPr>
                              <w:pStyle w:val="ListParagraph"/>
                              <w:numPr>
                                <w:ilvl w:val="0"/>
                                <w:numId w:val="10"/>
                              </w:numPr>
                            </w:pPr>
                            <w:r>
                              <w:t xml:space="preserve">Industry </w:t>
                            </w:r>
                          </w:p>
                          <w:p w14:paraId="105BB515" w14:textId="75FA57A4" w:rsidR="0030364B" w:rsidRDefault="0030364B" w:rsidP="0030364B">
                            <w:pPr>
                              <w:pStyle w:val="ListParagraph"/>
                              <w:numPr>
                                <w:ilvl w:val="0"/>
                                <w:numId w:val="10"/>
                              </w:numPr>
                            </w:pPr>
                            <w:r>
                              <w:t>Mutated</w:t>
                            </w:r>
                          </w:p>
                          <w:p w14:paraId="293E978F" w14:textId="77777777" w:rsidR="0030364B" w:rsidRDefault="0030364B" w:rsidP="000B7B08">
                            <w:pPr>
                              <w:pStyle w:val="ListParagraph"/>
                              <w:numPr>
                                <w:ilvl w:val="0"/>
                                <w:numId w:val="10"/>
                              </w:numPr>
                            </w:pPr>
                            <w:r>
                              <w:t xml:space="preserve">Reproductive </w:t>
                            </w:r>
                          </w:p>
                          <w:p w14:paraId="614913E0" w14:textId="2001257E" w:rsidR="0030364B" w:rsidRDefault="0030364B" w:rsidP="000B7B08">
                            <w:pPr>
                              <w:pStyle w:val="ListParagraph"/>
                              <w:numPr>
                                <w:ilvl w:val="0"/>
                                <w:numId w:val="10"/>
                              </w:numPr>
                            </w:pPr>
                            <w:r>
                              <w:t>Resistance</w:t>
                            </w:r>
                          </w:p>
                          <w:p w14:paraId="67081070" w14:textId="07DA4E34" w:rsidR="0030364B" w:rsidRDefault="0030364B" w:rsidP="000B7B08">
                            <w:pPr>
                              <w:pStyle w:val="ListParagraph"/>
                              <w:numPr>
                                <w:ilvl w:val="0"/>
                                <w:numId w:val="10"/>
                              </w:numPr>
                            </w:pPr>
                            <w:r>
                              <w:t xml:space="preserve">Test </w:t>
                            </w:r>
                          </w:p>
                          <w:p w14:paraId="4B8C6ACA" w14:textId="77777777" w:rsidR="0030364B" w:rsidRDefault="0030364B" w:rsidP="000B7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7EAEC" id="_x0000_s1027" type="#_x0000_t202" style="position:absolute;left:0;text-align:left;margin-left:49pt;margin-top:18.9pt;width:100.2pt;height:97.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">
                <v:textbox>
                  <w:txbxContent>
                    <w:p w14:paraId="7A4885F4" w14:textId="77777777" w:rsidR="0030364B" w:rsidRDefault="0030364B" w:rsidP="000B7B08">
                      <w:pPr>
                        <w:pStyle w:val="ListParagraph"/>
                        <w:numPr>
                          <w:ilvl w:val="0"/>
                          <w:numId w:val="10"/>
                        </w:numPr>
                      </w:pPr>
                      <w:r>
                        <w:t>Antibiotics</w:t>
                      </w:r>
                    </w:p>
                    <w:p w14:paraId="4B47CD76" w14:textId="77777777" w:rsidR="0030364B" w:rsidRDefault="0030364B" w:rsidP="000B7B08">
                      <w:pPr>
                        <w:pStyle w:val="ListParagraph"/>
                        <w:numPr>
                          <w:ilvl w:val="0"/>
                          <w:numId w:val="10"/>
                        </w:numPr>
                      </w:pPr>
                      <w:r>
                        <w:t xml:space="preserve">Industry </w:t>
                      </w:r>
                    </w:p>
                    <w:p w14:paraId="105BB515" w14:textId="75FA57A4" w:rsidR="0030364B" w:rsidRDefault="0030364B" w:rsidP="0030364B">
                      <w:pPr>
                        <w:pStyle w:val="ListParagraph"/>
                        <w:numPr>
                          <w:ilvl w:val="0"/>
                          <w:numId w:val="10"/>
                        </w:numPr>
                      </w:pPr>
                      <w:r>
                        <w:t>Mutated</w:t>
                      </w:r>
                    </w:p>
                    <w:p w14:paraId="293E978F" w14:textId="77777777" w:rsidR="0030364B" w:rsidRDefault="0030364B" w:rsidP="000B7B08">
                      <w:pPr>
                        <w:pStyle w:val="ListParagraph"/>
                        <w:numPr>
                          <w:ilvl w:val="0"/>
                          <w:numId w:val="10"/>
                        </w:numPr>
                      </w:pPr>
                      <w:r>
                        <w:t xml:space="preserve">Reproductive </w:t>
                      </w:r>
                    </w:p>
                    <w:p w14:paraId="614913E0" w14:textId="2001257E" w:rsidR="0030364B" w:rsidRDefault="0030364B" w:rsidP="000B7B08">
                      <w:pPr>
                        <w:pStyle w:val="ListParagraph"/>
                        <w:numPr>
                          <w:ilvl w:val="0"/>
                          <w:numId w:val="10"/>
                        </w:numPr>
                      </w:pPr>
                      <w:r>
                        <w:t>Resistance</w:t>
                      </w:r>
                    </w:p>
                    <w:p w14:paraId="67081070" w14:textId="07DA4E34" w:rsidR="0030364B" w:rsidRDefault="0030364B" w:rsidP="000B7B08">
                      <w:pPr>
                        <w:pStyle w:val="ListParagraph"/>
                        <w:numPr>
                          <w:ilvl w:val="0"/>
                          <w:numId w:val="10"/>
                        </w:numPr>
                      </w:pPr>
                      <w:r>
                        <w:t xml:space="preserve">Test </w:t>
                      </w:r>
                    </w:p>
                    <w:p w14:paraId="4B8C6ACA" w14:textId="77777777" w:rsidR="0030364B" w:rsidRDefault="0030364B" w:rsidP="000B7B08"/>
                  </w:txbxContent>
                </v:textbox>
                <w10:wrap type="square" anchorx="margin"/>
              </v:shape>
            </w:pict>
          </mc:Fallback>
        </mc:AlternateContent>
      </w:r>
      <w:r>
        <w:rPr>
          <w:sz w:val="24"/>
          <w:szCs w:val="24"/>
        </w:rPr>
        <w:t xml:space="preserve">Complete the paragraph using the words from the box. </w:t>
      </w:r>
    </w:p>
    <w:p w14:paraId="218B7403" w14:textId="02BAE045" w:rsidR="000B7B08" w:rsidRDefault="000B7B08" w:rsidP="000B7B08">
      <w:pPr>
        <w:spacing w:line="360" w:lineRule="auto"/>
        <w:rPr>
          <w:sz w:val="24"/>
          <w:szCs w:val="24"/>
        </w:rPr>
      </w:pPr>
      <w:r>
        <w:rPr>
          <w:sz w:val="24"/>
          <w:szCs w:val="24"/>
        </w:rPr>
        <w:t xml:space="preserve">Certain bacteria, such as </w:t>
      </w:r>
      <w:r w:rsidRPr="00F87879">
        <w:rPr>
          <w:i/>
          <w:sz w:val="24"/>
          <w:szCs w:val="24"/>
        </w:rPr>
        <w:t>Staphylococcus aureus</w:t>
      </w:r>
      <w:r>
        <w:rPr>
          <w:sz w:val="24"/>
          <w:szCs w:val="24"/>
        </w:rPr>
        <w:t>, have ______</w:t>
      </w:r>
      <w:r w:rsidR="0030364B">
        <w:rPr>
          <w:color w:val="FF0000"/>
          <w:sz w:val="24"/>
          <w:szCs w:val="24"/>
        </w:rPr>
        <w:t>mutated</w:t>
      </w:r>
      <w:r w:rsidR="0030364B">
        <w:rPr>
          <w:sz w:val="24"/>
          <w:szCs w:val="24"/>
        </w:rPr>
        <w:t>________</w:t>
      </w:r>
      <w:r>
        <w:rPr>
          <w:sz w:val="24"/>
          <w:szCs w:val="24"/>
        </w:rPr>
        <w:t>___ and become r</w:t>
      </w:r>
      <w:r w:rsidR="0030364B">
        <w:rPr>
          <w:sz w:val="24"/>
          <w:szCs w:val="24"/>
        </w:rPr>
        <w:t>esistant to ___________</w:t>
      </w:r>
      <w:r w:rsidR="0030364B">
        <w:rPr>
          <w:color w:val="FF0000"/>
          <w:sz w:val="24"/>
          <w:szCs w:val="24"/>
        </w:rPr>
        <w:t>antibiotics</w:t>
      </w:r>
      <w:r>
        <w:rPr>
          <w:sz w:val="24"/>
          <w:szCs w:val="24"/>
        </w:rPr>
        <w:t>____________. Due to</w:t>
      </w:r>
      <w:r w:rsidR="0030364B">
        <w:rPr>
          <w:sz w:val="24"/>
          <w:szCs w:val="24"/>
        </w:rPr>
        <w:t xml:space="preserve"> their high _______</w:t>
      </w:r>
      <w:r w:rsidR="0030364B">
        <w:rPr>
          <w:color w:val="FF0000"/>
          <w:sz w:val="24"/>
          <w:szCs w:val="24"/>
        </w:rPr>
        <w:t>reproductive</w:t>
      </w:r>
      <w:r>
        <w:rPr>
          <w:sz w:val="24"/>
          <w:szCs w:val="24"/>
        </w:rPr>
        <w:t>______________ and mutation rates, bacteri</w:t>
      </w:r>
      <w:r w:rsidR="0030364B">
        <w:rPr>
          <w:sz w:val="24"/>
          <w:szCs w:val="24"/>
        </w:rPr>
        <w:t>a can develop _________</w:t>
      </w:r>
      <w:r w:rsidR="0030364B">
        <w:rPr>
          <w:color w:val="FF0000"/>
          <w:sz w:val="24"/>
          <w:szCs w:val="24"/>
        </w:rPr>
        <w:t>resistance</w:t>
      </w:r>
      <w:r>
        <w:rPr>
          <w:sz w:val="24"/>
          <w:szCs w:val="24"/>
        </w:rPr>
        <w:t>________ fast</w:t>
      </w:r>
      <w:r w:rsidR="0030364B">
        <w:rPr>
          <w:sz w:val="24"/>
          <w:szCs w:val="24"/>
        </w:rPr>
        <w:t>er than the drug _______</w:t>
      </w:r>
      <w:r w:rsidR="0030364B">
        <w:rPr>
          <w:color w:val="FF0000"/>
          <w:sz w:val="24"/>
          <w:szCs w:val="24"/>
        </w:rPr>
        <w:t>industry</w:t>
      </w:r>
      <w:r>
        <w:rPr>
          <w:sz w:val="24"/>
          <w:szCs w:val="24"/>
        </w:rPr>
        <w:t>__________ can d</w:t>
      </w:r>
      <w:r w:rsidR="0030364B">
        <w:rPr>
          <w:sz w:val="24"/>
          <w:szCs w:val="24"/>
        </w:rPr>
        <w:t>iscover and _______________</w:t>
      </w:r>
      <w:r w:rsidR="0030364B">
        <w:rPr>
          <w:color w:val="FF0000"/>
          <w:sz w:val="24"/>
          <w:szCs w:val="24"/>
        </w:rPr>
        <w:t>test</w:t>
      </w:r>
      <w:r w:rsidR="0030364B">
        <w:rPr>
          <w:sz w:val="24"/>
          <w:szCs w:val="24"/>
        </w:rPr>
        <w:t>__________ new medicines.</w:t>
      </w:r>
      <w:r>
        <w:rPr>
          <w:sz w:val="24"/>
          <w:szCs w:val="24"/>
        </w:rPr>
        <w:t xml:space="preserve"> </w:t>
      </w:r>
    </w:p>
    <w:p w14:paraId="7DEE5F64" w14:textId="77777777" w:rsidR="000B7B08" w:rsidRDefault="000B7B08" w:rsidP="000B7B08">
      <w:pPr>
        <w:pStyle w:val="ListParagraph"/>
        <w:numPr>
          <w:ilvl w:val="0"/>
          <w:numId w:val="15"/>
        </w:numPr>
        <w:spacing w:line="360" w:lineRule="auto"/>
        <w:rPr>
          <w:sz w:val="24"/>
          <w:szCs w:val="24"/>
        </w:rPr>
      </w:pPr>
      <w:r>
        <w:rPr>
          <w:sz w:val="24"/>
          <w:szCs w:val="24"/>
        </w:rPr>
        <w:t xml:space="preserve">Draw a flow diagram to show how antibiotic resistance can arise in a population of bacteria. </w:t>
      </w:r>
    </w:p>
    <w:p w14:paraId="3CCE8A65" w14:textId="2332513A" w:rsidR="000B7B08" w:rsidRPr="0030364B" w:rsidRDefault="0030364B" w:rsidP="000B7B08">
      <w:pPr>
        <w:pStyle w:val="ListParagraph"/>
        <w:spacing w:line="360" w:lineRule="auto"/>
        <w:rPr>
          <w:color w:val="FF0000"/>
          <w:sz w:val="24"/>
          <w:szCs w:val="24"/>
        </w:rPr>
      </w:pPr>
      <w:r>
        <w:rPr>
          <w:color w:val="FF0000"/>
          <w:sz w:val="24"/>
          <w:szCs w:val="24"/>
        </w:rPr>
        <w:t>See PowerPoint.</w:t>
      </w:r>
    </w:p>
    <w:p w14:paraId="5AA02353" w14:textId="77777777" w:rsidR="000B7B08" w:rsidRPr="00C376BF" w:rsidRDefault="000B7B08" w:rsidP="000B7B08">
      <w:pPr>
        <w:pStyle w:val="ListParagraph"/>
        <w:numPr>
          <w:ilvl w:val="0"/>
          <w:numId w:val="15"/>
        </w:numPr>
        <w:rPr>
          <w:rFonts w:eastAsiaTheme="minorEastAsia"/>
          <w:sz w:val="24"/>
          <w:szCs w:val="24"/>
        </w:rPr>
      </w:pPr>
      <w:r w:rsidRPr="00C376BF">
        <w:rPr>
          <w:rFonts w:eastAsiaTheme="minorEastAsia"/>
          <w:sz w:val="24"/>
          <w:szCs w:val="24"/>
        </w:rPr>
        <w:t xml:space="preserve">Methicillin resistant </w:t>
      </w:r>
      <w:r w:rsidRPr="00C376BF">
        <w:rPr>
          <w:rFonts w:eastAsiaTheme="minorEastAsia"/>
          <w:i/>
          <w:sz w:val="24"/>
          <w:szCs w:val="24"/>
        </w:rPr>
        <w:t>Staphylococcus aureus</w:t>
      </w:r>
      <w:r w:rsidRPr="00C376BF">
        <w:rPr>
          <w:rFonts w:eastAsiaTheme="minorEastAsia"/>
          <w:sz w:val="24"/>
          <w:szCs w:val="24"/>
        </w:rPr>
        <w:t xml:space="preserve"> (MRSA) has become a problem in hospitals as most antibiotics are ineffective in treating MRSA infection. Describe precautions taken to prevent new infections with MRSA in hospitals. (4 marks)</w:t>
      </w:r>
    </w:p>
    <w:p w14:paraId="4C7810CD" w14:textId="77777777" w:rsidR="000B7B08" w:rsidRPr="0030364B" w:rsidRDefault="000B7B08" w:rsidP="000B7B08">
      <w:pPr>
        <w:rPr>
          <w:rFonts w:eastAsiaTheme="minorEastAsia"/>
          <w:color w:val="FF0000"/>
          <w:sz w:val="24"/>
          <w:szCs w:val="24"/>
        </w:rPr>
      </w:pPr>
      <w:r w:rsidRPr="0030364B">
        <w:rPr>
          <w:rFonts w:eastAsiaTheme="minorEastAsia"/>
          <w:color w:val="FF0000"/>
          <w:sz w:val="24"/>
          <w:szCs w:val="24"/>
        </w:rPr>
        <w:t xml:space="preserve">Hygiene measures such as use of hand gels between patients. Isolation of infected patients. Screening of new patients for infection before entry to hospital. Advising visitors to stay away if unwell. </w:t>
      </w:r>
    </w:p>
    <w:p w14:paraId="352966A9" w14:textId="77777777" w:rsidR="000B7B08" w:rsidRPr="00C43100" w:rsidRDefault="000B7B08" w:rsidP="000B7B08">
      <w:pPr>
        <w:pStyle w:val="ListParagraph"/>
        <w:numPr>
          <w:ilvl w:val="0"/>
          <w:numId w:val="15"/>
        </w:numPr>
        <w:rPr>
          <w:rFonts w:eastAsiaTheme="minorEastAsia"/>
          <w:sz w:val="24"/>
          <w:szCs w:val="24"/>
        </w:rPr>
      </w:pPr>
      <w:r w:rsidRPr="00C43100">
        <w:rPr>
          <w:rFonts w:eastAsiaTheme="minorEastAsia"/>
          <w:sz w:val="24"/>
          <w:szCs w:val="24"/>
        </w:rPr>
        <w:t xml:space="preserve">A new antibiotic, teixobactin, has recently been discovered that is effective against bacteria with high levels of resistance, including methicillin-resistant </w:t>
      </w:r>
      <w:r w:rsidRPr="00C43100">
        <w:rPr>
          <w:rFonts w:eastAsiaTheme="minorEastAsia"/>
          <w:i/>
          <w:sz w:val="24"/>
          <w:szCs w:val="24"/>
        </w:rPr>
        <w:t>S. aureus</w:t>
      </w:r>
      <w:r w:rsidRPr="00C43100">
        <w:rPr>
          <w:rFonts w:eastAsiaTheme="minorEastAsia"/>
          <w:sz w:val="24"/>
          <w:szCs w:val="24"/>
        </w:rPr>
        <w:t xml:space="preserve"> (MRSA). Explain the steps that should be taken to ensure that resistance to this antibiotic does not develop. (3 marks)</w:t>
      </w:r>
    </w:p>
    <w:p w14:paraId="1054213D" w14:textId="77777777" w:rsidR="000B7B08" w:rsidRPr="0030364B" w:rsidRDefault="000B7B08" w:rsidP="000B7B08">
      <w:pPr>
        <w:rPr>
          <w:rFonts w:eastAsiaTheme="minorEastAsia"/>
          <w:color w:val="FF0000"/>
          <w:sz w:val="24"/>
          <w:szCs w:val="24"/>
        </w:rPr>
      </w:pPr>
      <w:r w:rsidRPr="0030364B">
        <w:rPr>
          <w:rFonts w:eastAsiaTheme="minorEastAsia"/>
          <w:color w:val="FF0000"/>
          <w:sz w:val="24"/>
          <w:szCs w:val="24"/>
        </w:rPr>
        <w:t xml:space="preserve">Avoid exposing bacteria to the antibiotic unnecessarily as this will reduce the chances of selecting resistance organisms. </w:t>
      </w:r>
    </w:p>
    <w:p w14:paraId="068BCB59" w14:textId="77777777" w:rsidR="000B7B08" w:rsidRPr="0030364B" w:rsidRDefault="000B7B08" w:rsidP="000B7B08">
      <w:pPr>
        <w:rPr>
          <w:rFonts w:eastAsiaTheme="minorEastAsia"/>
          <w:color w:val="FF0000"/>
          <w:sz w:val="24"/>
          <w:szCs w:val="24"/>
        </w:rPr>
      </w:pPr>
      <w:r w:rsidRPr="0030364B">
        <w:rPr>
          <w:rFonts w:eastAsiaTheme="minorEastAsia"/>
          <w:color w:val="FF0000"/>
          <w:sz w:val="24"/>
          <w:szCs w:val="24"/>
        </w:rPr>
        <w:t xml:space="preserve">Do not prescribe for infections unless it is known to be effective. </w:t>
      </w:r>
    </w:p>
    <w:p w14:paraId="0269E1A5" w14:textId="63470FBD" w:rsidR="000B7B08" w:rsidRPr="0030364B" w:rsidRDefault="000B7B08" w:rsidP="000B7B08">
      <w:pPr>
        <w:rPr>
          <w:rFonts w:eastAsiaTheme="minorEastAsia"/>
          <w:color w:val="FF0000"/>
          <w:sz w:val="24"/>
          <w:szCs w:val="24"/>
        </w:rPr>
      </w:pPr>
      <w:r w:rsidRPr="0030364B">
        <w:rPr>
          <w:rFonts w:eastAsiaTheme="minorEastAsia"/>
          <w:color w:val="FF0000"/>
          <w:sz w:val="24"/>
          <w:szCs w:val="24"/>
        </w:rPr>
        <w:t>Supervise courses of treatment to ensure t</w:t>
      </w:r>
      <w:r w:rsidR="002F7C8A">
        <w:rPr>
          <w:rFonts w:eastAsiaTheme="minorEastAsia"/>
          <w:color w:val="FF0000"/>
          <w:sz w:val="24"/>
          <w:szCs w:val="24"/>
        </w:rPr>
        <w:t xml:space="preserve">hat they are always completed. </w:t>
      </w:r>
    </w:p>
    <w:p w14:paraId="33022B05" w14:textId="59719DEC" w:rsidR="000B7B08" w:rsidRDefault="000B7B08" w:rsidP="000B7B08">
      <w:pPr>
        <w:rPr>
          <w:rFonts w:eastAsiaTheme="minorEastAsia"/>
          <w:color w:val="FF0000"/>
          <w:sz w:val="24"/>
          <w:szCs w:val="24"/>
        </w:rPr>
      </w:pPr>
    </w:p>
    <w:p w14:paraId="76C43D46" w14:textId="616F9EC3" w:rsidR="00547097" w:rsidRDefault="00547097" w:rsidP="000B7B08">
      <w:pPr>
        <w:rPr>
          <w:rFonts w:eastAsiaTheme="minorEastAsia"/>
          <w:color w:val="FF0000"/>
          <w:sz w:val="24"/>
          <w:szCs w:val="24"/>
        </w:rPr>
      </w:pPr>
    </w:p>
    <w:p w14:paraId="122A9441" w14:textId="77777777" w:rsidR="00547097" w:rsidRPr="0030364B" w:rsidRDefault="00547097" w:rsidP="000B7B08">
      <w:pPr>
        <w:rPr>
          <w:rFonts w:eastAsiaTheme="minorEastAsia"/>
          <w:color w:val="FF0000"/>
          <w:sz w:val="24"/>
          <w:szCs w:val="24"/>
        </w:rPr>
      </w:pPr>
    </w:p>
    <w:p w14:paraId="75391B82" w14:textId="77777777" w:rsidR="000B7B08" w:rsidRPr="00C376BF" w:rsidRDefault="000B7B08" w:rsidP="000B7B08">
      <w:pPr>
        <w:pStyle w:val="ListParagraph"/>
        <w:numPr>
          <w:ilvl w:val="0"/>
          <w:numId w:val="15"/>
        </w:numPr>
        <w:spacing w:line="360" w:lineRule="auto"/>
        <w:rPr>
          <w:sz w:val="24"/>
          <w:szCs w:val="24"/>
        </w:rPr>
      </w:pPr>
      <w:r w:rsidRPr="00C376BF">
        <w:rPr>
          <w:sz w:val="24"/>
          <w:szCs w:val="24"/>
        </w:rPr>
        <w:lastRenderedPageBreak/>
        <w:t xml:space="preserve">Match up the problems with the possible solutions. </w:t>
      </w:r>
    </w:p>
    <w:tbl>
      <w:tblPr>
        <w:tblStyle w:val="TableGrid"/>
        <w:tblW w:w="0" w:type="auto"/>
        <w:tblLook w:val="04A0" w:firstRow="1" w:lastRow="0" w:firstColumn="1" w:lastColumn="0" w:noHBand="0" w:noVBand="1"/>
      </w:tblPr>
      <w:tblGrid>
        <w:gridCol w:w="4815"/>
        <w:gridCol w:w="283"/>
        <w:gridCol w:w="5358"/>
      </w:tblGrid>
      <w:tr w:rsidR="000B7B08" w14:paraId="64F41390" w14:textId="77777777" w:rsidTr="000B7B08">
        <w:tc>
          <w:tcPr>
            <w:tcW w:w="4815" w:type="dxa"/>
          </w:tcPr>
          <w:p w14:paraId="2AE14004" w14:textId="78266684"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Antibiotics are too widely prescribed and used</w:t>
            </w:r>
            <w:r w:rsidR="00AE4FDE">
              <w:rPr>
                <w:color w:val="FF0000"/>
                <w:sz w:val="24"/>
                <w:szCs w:val="24"/>
              </w:rPr>
              <w:t xml:space="preserve"> by doctors</w:t>
            </w:r>
            <w:r w:rsidRPr="00AE4FDE">
              <w:rPr>
                <w:color w:val="FF0000"/>
                <w:sz w:val="24"/>
                <w:szCs w:val="24"/>
              </w:rPr>
              <w:t xml:space="preserve">. </w:t>
            </w:r>
          </w:p>
        </w:tc>
        <w:tc>
          <w:tcPr>
            <w:tcW w:w="283" w:type="dxa"/>
          </w:tcPr>
          <w:p w14:paraId="1E61A19D" w14:textId="77777777" w:rsidR="000B7B08" w:rsidRPr="00AE4FDE" w:rsidRDefault="000B7B08" w:rsidP="000B7B08">
            <w:pPr>
              <w:spacing w:line="360" w:lineRule="auto"/>
              <w:rPr>
                <w:color w:val="FF0000"/>
                <w:sz w:val="24"/>
                <w:szCs w:val="24"/>
              </w:rPr>
            </w:pPr>
          </w:p>
        </w:tc>
        <w:tc>
          <w:tcPr>
            <w:tcW w:w="5358" w:type="dxa"/>
          </w:tcPr>
          <w:p w14:paraId="2281B471"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 xml:space="preserve">Reduce the use of antibiotics. Not prescribed for viral or minor infections. </w:t>
            </w:r>
          </w:p>
        </w:tc>
      </w:tr>
      <w:tr w:rsidR="000B7B08" w14:paraId="77E06D1E" w14:textId="77777777" w:rsidTr="000B7B08">
        <w:tc>
          <w:tcPr>
            <w:tcW w:w="4815" w:type="dxa"/>
          </w:tcPr>
          <w:p w14:paraId="029F6437"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 xml:space="preserve">Wide-spectrum antibiotics are often used to make sure that they have an effect. </w:t>
            </w:r>
          </w:p>
        </w:tc>
        <w:tc>
          <w:tcPr>
            <w:tcW w:w="283" w:type="dxa"/>
          </w:tcPr>
          <w:p w14:paraId="37D450D9" w14:textId="77777777" w:rsidR="000B7B08" w:rsidRPr="00AE4FDE" w:rsidRDefault="000B7B08" w:rsidP="000B7B08">
            <w:pPr>
              <w:spacing w:line="360" w:lineRule="auto"/>
              <w:rPr>
                <w:color w:val="FF0000"/>
                <w:sz w:val="24"/>
                <w:szCs w:val="24"/>
              </w:rPr>
            </w:pPr>
          </w:p>
        </w:tc>
        <w:tc>
          <w:tcPr>
            <w:tcW w:w="5358" w:type="dxa"/>
          </w:tcPr>
          <w:p w14:paraId="672E5785"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Use of narrow-spectrum antibiotics once patient has been tested to determine which bacteria is involved.</w:t>
            </w:r>
          </w:p>
        </w:tc>
      </w:tr>
      <w:tr w:rsidR="000B7B08" w14:paraId="5F438831" w14:textId="77777777" w:rsidTr="000B7B08">
        <w:tc>
          <w:tcPr>
            <w:tcW w:w="4815" w:type="dxa"/>
          </w:tcPr>
          <w:p w14:paraId="77C71600"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People do not complete courses of antibiotics, which makes it easier for resistance to develop.</w:t>
            </w:r>
          </w:p>
        </w:tc>
        <w:tc>
          <w:tcPr>
            <w:tcW w:w="283" w:type="dxa"/>
          </w:tcPr>
          <w:p w14:paraId="2BA3F2D1" w14:textId="77777777" w:rsidR="000B7B08" w:rsidRPr="00AE4FDE" w:rsidRDefault="000B7B08" w:rsidP="000B7B08">
            <w:pPr>
              <w:spacing w:line="360" w:lineRule="auto"/>
              <w:rPr>
                <w:color w:val="FF0000"/>
                <w:sz w:val="24"/>
                <w:szCs w:val="24"/>
              </w:rPr>
            </w:pPr>
          </w:p>
        </w:tc>
        <w:tc>
          <w:tcPr>
            <w:tcW w:w="5358" w:type="dxa"/>
          </w:tcPr>
          <w:p w14:paraId="4BA6F64B"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Better education, so people understand why they need to complete courses of antibiotics. Supervise courses of treatment.</w:t>
            </w:r>
          </w:p>
        </w:tc>
      </w:tr>
      <w:tr w:rsidR="000B7B08" w14:paraId="627946C0" w14:textId="77777777" w:rsidTr="000B7B08">
        <w:tc>
          <w:tcPr>
            <w:tcW w:w="4815" w:type="dxa"/>
          </w:tcPr>
          <w:p w14:paraId="3CCC9DB0"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Antibiotics widely used in farming.</w:t>
            </w:r>
          </w:p>
        </w:tc>
        <w:tc>
          <w:tcPr>
            <w:tcW w:w="283" w:type="dxa"/>
          </w:tcPr>
          <w:p w14:paraId="10CA3345" w14:textId="77777777" w:rsidR="000B7B08" w:rsidRPr="00AE4FDE" w:rsidRDefault="000B7B08" w:rsidP="000B7B08">
            <w:pPr>
              <w:spacing w:line="360" w:lineRule="auto"/>
              <w:rPr>
                <w:color w:val="FF0000"/>
                <w:sz w:val="24"/>
                <w:szCs w:val="24"/>
              </w:rPr>
            </w:pPr>
          </w:p>
        </w:tc>
        <w:tc>
          <w:tcPr>
            <w:tcW w:w="5358" w:type="dxa"/>
          </w:tcPr>
          <w:p w14:paraId="381D98BC"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Reducing the use of antibiotics in farm animals.</w:t>
            </w:r>
          </w:p>
        </w:tc>
      </w:tr>
      <w:tr w:rsidR="000B7B08" w14:paraId="6570DDB4" w14:textId="77777777" w:rsidTr="000B7B08">
        <w:tc>
          <w:tcPr>
            <w:tcW w:w="4815" w:type="dxa"/>
          </w:tcPr>
          <w:p w14:paraId="619C2783"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Lack of basic hygiene in hospitals and care homes has encouraged the spread of antibiotic resistant bacteria such as MRSA.</w:t>
            </w:r>
          </w:p>
        </w:tc>
        <w:tc>
          <w:tcPr>
            <w:tcW w:w="283" w:type="dxa"/>
          </w:tcPr>
          <w:p w14:paraId="3EA4BEC8" w14:textId="77777777" w:rsidR="000B7B08" w:rsidRPr="00AE4FDE" w:rsidRDefault="000B7B08" w:rsidP="000B7B08">
            <w:pPr>
              <w:spacing w:line="360" w:lineRule="auto"/>
              <w:rPr>
                <w:color w:val="FF0000"/>
                <w:sz w:val="24"/>
                <w:szCs w:val="24"/>
              </w:rPr>
            </w:pPr>
          </w:p>
        </w:tc>
        <w:tc>
          <w:tcPr>
            <w:tcW w:w="5358" w:type="dxa"/>
          </w:tcPr>
          <w:p w14:paraId="5137D19A"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Increased hygiene in hospitals and care homes. For example: thorough cleaning of wards, regular hand washing, use of alcohol-based gels, isolation of infected patients, staff wear clean clothing, screening patients for infection on admittance, monitor levels of healthcare-acquired infections.</w:t>
            </w:r>
          </w:p>
        </w:tc>
      </w:tr>
      <w:tr w:rsidR="000B7B08" w14:paraId="6CB44E6F" w14:textId="77777777" w:rsidTr="000B7B08">
        <w:tc>
          <w:tcPr>
            <w:tcW w:w="4815" w:type="dxa"/>
          </w:tcPr>
          <w:p w14:paraId="35F63DA6"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 xml:space="preserve">It is a difficult and long process to develop and test new antibiotic drugs. As antibiotic drug use is declining, there is less financial incentive for pharmaceutic companies to develop new antibiotics. </w:t>
            </w:r>
          </w:p>
          <w:p w14:paraId="42A7DB6D" w14:textId="77777777" w:rsidR="000B7B08" w:rsidRPr="00AE4FDE" w:rsidRDefault="000B7B08" w:rsidP="000B7B08">
            <w:pPr>
              <w:pStyle w:val="ListParagraph"/>
              <w:spacing w:line="360" w:lineRule="auto"/>
              <w:rPr>
                <w:color w:val="FF0000"/>
                <w:sz w:val="24"/>
                <w:szCs w:val="24"/>
              </w:rPr>
            </w:pPr>
          </w:p>
        </w:tc>
        <w:tc>
          <w:tcPr>
            <w:tcW w:w="283" w:type="dxa"/>
          </w:tcPr>
          <w:p w14:paraId="3C99C16F" w14:textId="77777777" w:rsidR="000B7B08" w:rsidRPr="00AE4FDE" w:rsidRDefault="000B7B08" w:rsidP="000B7B08">
            <w:pPr>
              <w:spacing w:line="360" w:lineRule="auto"/>
              <w:rPr>
                <w:color w:val="FF0000"/>
                <w:sz w:val="24"/>
                <w:szCs w:val="24"/>
              </w:rPr>
            </w:pPr>
          </w:p>
        </w:tc>
        <w:tc>
          <w:tcPr>
            <w:tcW w:w="5358" w:type="dxa"/>
          </w:tcPr>
          <w:p w14:paraId="719E9B2F"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 xml:space="preserve">Pharmaceutical companies are looking at natural chemicals that show antimicrobial properties and using computer modelling to design new drugs. Genetic engineering will enable large amounts of new drugs to be produced rapidly.  </w:t>
            </w:r>
          </w:p>
        </w:tc>
      </w:tr>
      <w:tr w:rsidR="000B7B08" w14:paraId="5E926174" w14:textId="77777777" w:rsidTr="000B7B08">
        <w:tc>
          <w:tcPr>
            <w:tcW w:w="4815" w:type="dxa"/>
          </w:tcPr>
          <w:p w14:paraId="5C31FBF9" w14:textId="77777777" w:rsidR="000B7B08" w:rsidRPr="00AE4FDE" w:rsidRDefault="000B7B08" w:rsidP="000B7B08">
            <w:pPr>
              <w:pStyle w:val="ListParagraph"/>
              <w:numPr>
                <w:ilvl w:val="0"/>
                <w:numId w:val="12"/>
              </w:numPr>
              <w:spacing w:line="360" w:lineRule="auto"/>
              <w:rPr>
                <w:color w:val="FF0000"/>
                <w:sz w:val="24"/>
                <w:szCs w:val="24"/>
              </w:rPr>
            </w:pPr>
            <w:r w:rsidRPr="00AE4FDE">
              <w:rPr>
                <w:color w:val="FF0000"/>
                <w:sz w:val="24"/>
                <w:szCs w:val="24"/>
              </w:rPr>
              <w:t>Bacteria reproduce rapidly. Populations evolve quickly to existing antibiotics. Mutations can be easily spread by transfer to offspring. Genes can even be transferred between different species on plasmids (horizontal transmission).</w:t>
            </w:r>
          </w:p>
        </w:tc>
        <w:tc>
          <w:tcPr>
            <w:tcW w:w="283" w:type="dxa"/>
          </w:tcPr>
          <w:p w14:paraId="049C5ED8" w14:textId="77777777" w:rsidR="000B7B08" w:rsidRPr="00AE4FDE" w:rsidRDefault="000B7B08" w:rsidP="000B7B08">
            <w:pPr>
              <w:spacing w:line="360" w:lineRule="auto"/>
              <w:rPr>
                <w:color w:val="FF0000"/>
                <w:sz w:val="24"/>
                <w:szCs w:val="24"/>
              </w:rPr>
            </w:pPr>
          </w:p>
        </w:tc>
        <w:tc>
          <w:tcPr>
            <w:tcW w:w="5358" w:type="dxa"/>
          </w:tcPr>
          <w:p w14:paraId="7DEF40B5" w14:textId="77777777" w:rsidR="000B7B08" w:rsidRPr="00AE4FDE" w:rsidRDefault="000B7B08" w:rsidP="000B7B08">
            <w:pPr>
              <w:pStyle w:val="ListParagraph"/>
              <w:numPr>
                <w:ilvl w:val="0"/>
                <w:numId w:val="13"/>
              </w:numPr>
              <w:spacing w:line="360" w:lineRule="auto"/>
              <w:rPr>
                <w:color w:val="FF0000"/>
                <w:sz w:val="24"/>
                <w:szCs w:val="24"/>
              </w:rPr>
            </w:pPr>
            <w:r w:rsidRPr="00AE4FDE">
              <w:rPr>
                <w:color w:val="FF0000"/>
                <w:sz w:val="24"/>
                <w:szCs w:val="24"/>
              </w:rPr>
              <w:t xml:space="preserve">DNA sequencing will help identify bacteria and their new mutations quickly to find new ways of targeting them with newly developed antibiotic drugs. </w:t>
            </w:r>
          </w:p>
        </w:tc>
      </w:tr>
    </w:tbl>
    <w:p w14:paraId="30B1892A" w14:textId="77777777" w:rsidR="000B7B08" w:rsidRPr="00C376BF" w:rsidRDefault="000B7B08" w:rsidP="000B7B08">
      <w:pPr>
        <w:rPr>
          <w:rFonts w:eastAsiaTheme="minorEastAsia"/>
          <w:sz w:val="24"/>
          <w:szCs w:val="24"/>
        </w:rPr>
      </w:pPr>
    </w:p>
    <w:p w14:paraId="445B368D" w14:textId="77777777" w:rsidR="000B7B08" w:rsidRPr="00C376BF" w:rsidRDefault="000B7B08" w:rsidP="00C376BF">
      <w:pPr>
        <w:rPr>
          <w:rFonts w:eastAsiaTheme="minorEastAsia"/>
          <w:sz w:val="24"/>
          <w:szCs w:val="24"/>
        </w:rPr>
      </w:pPr>
    </w:p>
    <w:sectPr w:rsidR="000B7B08" w:rsidRPr="00C376BF" w:rsidSect="00D81A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C814" w14:textId="77777777" w:rsidR="0030364B" w:rsidRDefault="0030364B" w:rsidP="001F0D44">
      <w:pPr>
        <w:spacing w:after="0" w:line="240" w:lineRule="auto"/>
      </w:pPr>
      <w:r>
        <w:separator/>
      </w:r>
    </w:p>
  </w:endnote>
  <w:endnote w:type="continuationSeparator" w:id="0">
    <w:p w14:paraId="6A8D2536" w14:textId="77777777" w:rsidR="0030364B" w:rsidRDefault="0030364B" w:rsidP="001F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95BE" w14:textId="77777777" w:rsidR="0030364B" w:rsidRDefault="0030364B" w:rsidP="001F0D44">
      <w:pPr>
        <w:spacing w:after="0" w:line="240" w:lineRule="auto"/>
      </w:pPr>
      <w:r>
        <w:separator/>
      </w:r>
    </w:p>
  </w:footnote>
  <w:footnote w:type="continuationSeparator" w:id="0">
    <w:p w14:paraId="5C91B4D4" w14:textId="77777777" w:rsidR="0030364B" w:rsidRDefault="0030364B" w:rsidP="001F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378"/>
    <w:multiLevelType w:val="hybridMultilevel"/>
    <w:tmpl w:val="6ACEE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B44D9"/>
    <w:multiLevelType w:val="hybridMultilevel"/>
    <w:tmpl w:val="AC70D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E37DA"/>
    <w:multiLevelType w:val="hybridMultilevel"/>
    <w:tmpl w:val="A3DA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86EAB"/>
    <w:multiLevelType w:val="hybridMultilevel"/>
    <w:tmpl w:val="BBA0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521F2"/>
    <w:multiLevelType w:val="hybridMultilevel"/>
    <w:tmpl w:val="CD70C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26099"/>
    <w:multiLevelType w:val="hybridMultilevel"/>
    <w:tmpl w:val="FDC2C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96DBE"/>
    <w:multiLevelType w:val="hybridMultilevel"/>
    <w:tmpl w:val="EFDE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75F03"/>
    <w:multiLevelType w:val="hybridMultilevel"/>
    <w:tmpl w:val="0BBC9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C057A"/>
    <w:multiLevelType w:val="hybridMultilevel"/>
    <w:tmpl w:val="0BBC9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46A75"/>
    <w:multiLevelType w:val="hybridMultilevel"/>
    <w:tmpl w:val="D18EB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F7F2F"/>
    <w:multiLevelType w:val="hybridMultilevel"/>
    <w:tmpl w:val="2442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082226"/>
    <w:multiLevelType w:val="hybridMultilevel"/>
    <w:tmpl w:val="06868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465CE"/>
    <w:multiLevelType w:val="hybridMultilevel"/>
    <w:tmpl w:val="CC48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52DF1"/>
    <w:multiLevelType w:val="hybridMultilevel"/>
    <w:tmpl w:val="0C3CD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652312"/>
    <w:multiLevelType w:val="hybridMultilevel"/>
    <w:tmpl w:val="2CC62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3"/>
  </w:num>
  <w:num w:numId="6">
    <w:abstractNumId w:val="14"/>
  </w:num>
  <w:num w:numId="7">
    <w:abstractNumId w:val="2"/>
  </w:num>
  <w:num w:numId="8">
    <w:abstractNumId w:val="11"/>
  </w:num>
  <w:num w:numId="9">
    <w:abstractNumId w:val="7"/>
  </w:num>
  <w:num w:numId="10">
    <w:abstractNumId w:val="10"/>
  </w:num>
  <w:num w:numId="11">
    <w:abstractNumId w:val="9"/>
  </w:num>
  <w:num w:numId="12">
    <w:abstractNumId w:val="4"/>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5F"/>
    <w:rsid w:val="00041C59"/>
    <w:rsid w:val="000B7B08"/>
    <w:rsid w:val="000D5BAC"/>
    <w:rsid w:val="000E7E0C"/>
    <w:rsid w:val="000F00A1"/>
    <w:rsid w:val="000F6945"/>
    <w:rsid w:val="00115C1B"/>
    <w:rsid w:val="001304D5"/>
    <w:rsid w:val="00130873"/>
    <w:rsid w:val="0014417D"/>
    <w:rsid w:val="00156BD1"/>
    <w:rsid w:val="00162A2D"/>
    <w:rsid w:val="001A5980"/>
    <w:rsid w:val="001B7383"/>
    <w:rsid w:val="001F0D44"/>
    <w:rsid w:val="00225366"/>
    <w:rsid w:val="002271EC"/>
    <w:rsid w:val="002F7C8A"/>
    <w:rsid w:val="00302D57"/>
    <w:rsid w:val="0030364B"/>
    <w:rsid w:val="00346BE8"/>
    <w:rsid w:val="00387520"/>
    <w:rsid w:val="003D3F9C"/>
    <w:rsid w:val="004307C6"/>
    <w:rsid w:val="004458D2"/>
    <w:rsid w:val="00471A06"/>
    <w:rsid w:val="00497FD5"/>
    <w:rsid w:val="004C111B"/>
    <w:rsid w:val="004D0579"/>
    <w:rsid w:val="004F3DE6"/>
    <w:rsid w:val="00547097"/>
    <w:rsid w:val="005647EF"/>
    <w:rsid w:val="005827FB"/>
    <w:rsid w:val="00595338"/>
    <w:rsid w:val="00596AA0"/>
    <w:rsid w:val="005C47D0"/>
    <w:rsid w:val="006702BE"/>
    <w:rsid w:val="00692F50"/>
    <w:rsid w:val="006F389B"/>
    <w:rsid w:val="0072300D"/>
    <w:rsid w:val="00740751"/>
    <w:rsid w:val="007525F3"/>
    <w:rsid w:val="007C504E"/>
    <w:rsid w:val="007F7FFE"/>
    <w:rsid w:val="00814DCB"/>
    <w:rsid w:val="00840370"/>
    <w:rsid w:val="00880E16"/>
    <w:rsid w:val="008E6788"/>
    <w:rsid w:val="009422A6"/>
    <w:rsid w:val="009B77DD"/>
    <w:rsid w:val="009D266A"/>
    <w:rsid w:val="00A1532D"/>
    <w:rsid w:val="00A85B5A"/>
    <w:rsid w:val="00A86B5E"/>
    <w:rsid w:val="00AE4FDE"/>
    <w:rsid w:val="00AF2887"/>
    <w:rsid w:val="00B029D1"/>
    <w:rsid w:val="00B36227"/>
    <w:rsid w:val="00BE7EF6"/>
    <w:rsid w:val="00C025E6"/>
    <w:rsid w:val="00C376BF"/>
    <w:rsid w:val="00C43100"/>
    <w:rsid w:val="00CD017A"/>
    <w:rsid w:val="00D00AEB"/>
    <w:rsid w:val="00D04890"/>
    <w:rsid w:val="00D12D3E"/>
    <w:rsid w:val="00D214F2"/>
    <w:rsid w:val="00D659BB"/>
    <w:rsid w:val="00D81A5F"/>
    <w:rsid w:val="00DC0FB4"/>
    <w:rsid w:val="00DE5D79"/>
    <w:rsid w:val="00DE7969"/>
    <w:rsid w:val="00E121E2"/>
    <w:rsid w:val="00F333F4"/>
    <w:rsid w:val="00F70C6E"/>
    <w:rsid w:val="00F71128"/>
    <w:rsid w:val="00F7260A"/>
    <w:rsid w:val="00F87879"/>
    <w:rsid w:val="00FA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B5409"/>
  <w15:chartTrackingRefBased/>
  <w15:docId w15:val="{A066C3E6-F7EF-446A-AEC6-A5FF646C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90"/>
    <w:rPr>
      <w:color w:val="808080"/>
    </w:rPr>
  </w:style>
  <w:style w:type="table" w:styleId="TableGrid">
    <w:name w:val="Table Grid"/>
    <w:basedOn w:val="TableNormal"/>
    <w:uiPriority w:val="39"/>
    <w:rsid w:val="001A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44"/>
  </w:style>
  <w:style w:type="paragraph" w:styleId="Footer">
    <w:name w:val="footer"/>
    <w:basedOn w:val="Normal"/>
    <w:link w:val="FooterChar"/>
    <w:uiPriority w:val="99"/>
    <w:unhideWhenUsed/>
    <w:rsid w:val="001F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44"/>
  </w:style>
  <w:style w:type="paragraph" w:styleId="ListParagraph">
    <w:name w:val="List Paragraph"/>
    <w:basedOn w:val="Normal"/>
    <w:uiPriority w:val="34"/>
    <w:qFormat/>
    <w:rsid w:val="00225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DF9BB1C8</Template>
  <TotalTime>71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Cooke</dc:creator>
  <cp:keywords/>
  <dc:description/>
  <cp:lastModifiedBy>Claire Cooke</cp:lastModifiedBy>
  <cp:revision>13</cp:revision>
  <dcterms:created xsi:type="dcterms:W3CDTF">2019-01-09T12:22:00Z</dcterms:created>
  <dcterms:modified xsi:type="dcterms:W3CDTF">2019-01-31T12:35:00Z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CCooke@brentford.hounslow.sch.uk</vt:lpwstr>
  </property>
  <property fmtid="{D5CDD505-2E9C-101B-9397-08002B2CF9AE}" pid="5" name="MSIP_Label_eae28bff-71c8-45f0-930c-ed5f9784e5a4_SetDate">
    <vt:lpwstr>2019-01-09T12:11:02.3209628Z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Extended_MSFT_Method">
    <vt:lpwstr>Automatic</vt:lpwstr>
  </property>
  <property fmtid="{D5CDD505-2E9C-101B-9397-08002B2CF9AE}" pid="9" name="Sensitivity">
    <vt:lpwstr>General</vt:lpwstr>
  </property>
</Properties>
</file>