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460784" w14:textId="65CA7771" w:rsidR="00387187" w:rsidRDefault="00C01073">
      <w:pPr>
        <w:rPr>
          <w:b/>
          <w:sz w:val="24"/>
          <w:szCs w:val="24"/>
        </w:rPr>
      </w:pPr>
      <w:r>
        <w:rPr>
          <w:b/>
          <w:sz w:val="24"/>
          <w:szCs w:val="24"/>
        </w:rPr>
        <w:t>Species Definitions</w:t>
      </w:r>
    </w:p>
    <w:p w14:paraId="61D70982" w14:textId="641317B3" w:rsidR="00387187" w:rsidRPr="00AF2231" w:rsidRDefault="00387187" w:rsidP="00AF2231">
      <w:pPr>
        <w:pStyle w:val="ListParagraph"/>
        <w:numPr>
          <w:ilvl w:val="0"/>
          <w:numId w:val="26"/>
        </w:numPr>
        <w:rPr>
          <w:sz w:val="24"/>
          <w:szCs w:val="24"/>
        </w:rPr>
      </w:pPr>
      <w:r w:rsidRPr="00AF2231">
        <w:rPr>
          <w:sz w:val="24"/>
          <w:szCs w:val="24"/>
        </w:rPr>
        <w:t>Explain what is meant by the word species. (2 marks)</w:t>
      </w:r>
    </w:p>
    <w:p w14:paraId="712B6765" w14:textId="45F051B9" w:rsidR="00C01073" w:rsidRDefault="00C01073" w:rsidP="00C01073">
      <w:pPr>
        <w:pStyle w:val="ListParagraph"/>
        <w:rPr>
          <w:sz w:val="24"/>
          <w:szCs w:val="24"/>
        </w:rPr>
      </w:pPr>
    </w:p>
    <w:p w14:paraId="2F7C06A4" w14:textId="441792A7" w:rsidR="00201D18" w:rsidRDefault="00201D18" w:rsidP="00C01073">
      <w:pPr>
        <w:pStyle w:val="ListParagraph"/>
        <w:rPr>
          <w:sz w:val="24"/>
          <w:szCs w:val="24"/>
        </w:rPr>
      </w:pPr>
    </w:p>
    <w:p w14:paraId="375F34F8" w14:textId="5A7FCFE1" w:rsidR="00201D18" w:rsidRDefault="00201D18" w:rsidP="00C01073">
      <w:pPr>
        <w:pStyle w:val="ListParagraph"/>
        <w:rPr>
          <w:sz w:val="24"/>
          <w:szCs w:val="24"/>
        </w:rPr>
      </w:pPr>
    </w:p>
    <w:p w14:paraId="067B9F13" w14:textId="5678BE5A" w:rsidR="00160445" w:rsidRDefault="00CB3075" w:rsidP="00AF2231">
      <w:pPr>
        <w:pStyle w:val="ListParagraph"/>
        <w:numPr>
          <w:ilvl w:val="0"/>
          <w:numId w:val="26"/>
        </w:numPr>
        <w:rPr>
          <w:sz w:val="24"/>
          <w:szCs w:val="24"/>
        </w:rPr>
      </w:pPr>
      <w:r w:rsidRPr="00AF2231">
        <w:rPr>
          <w:sz w:val="24"/>
          <w:szCs w:val="24"/>
        </w:rPr>
        <w:t xml:space="preserve">Match up the species definitions with the </w:t>
      </w:r>
      <w:r w:rsidR="005142F1" w:rsidRPr="00AF2231">
        <w:rPr>
          <w:sz w:val="24"/>
          <w:szCs w:val="24"/>
        </w:rPr>
        <w:t xml:space="preserve">type of </w:t>
      </w:r>
      <w:r w:rsidRPr="00AF2231">
        <w:rPr>
          <w:sz w:val="24"/>
          <w:szCs w:val="24"/>
        </w:rPr>
        <w:t>evidence</w:t>
      </w:r>
      <w:r w:rsidR="005142F1" w:rsidRPr="00AF2231">
        <w:rPr>
          <w:sz w:val="24"/>
          <w:szCs w:val="24"/>
        </w:rPr>
        <w:t xml:space="preserve"> that</w:t>
      </w:r>
      <w:r w:rsidRPr="00AF2231">
        <w:rPr>
          <w:sz w:val="24"/>
          <w:szCs w:val="24"/>
        </w:rPr>
        <w:t xml:space="preserve"> it is based on. </w:t>
      </w:r>
    </w:p>
    <w:p w14:paraId="336F026B" w14:textId="77777777" w:rsidR="00AF2231" w:rsidRPr="00AF2231" w:rsidRDefault="00AF2231" w:rsidP="00AF2231">
      <w:pPr>
        <w:pStyle w:val="ListParagraph"/>
        <w:rPr>
          <w:sz w:val="24"/>
          <w:szCs w:val="24"/>
        </w:rPr>
      </w:pPr>
    </w:p>
    <w:p w14:paraId="05ABFAC1" w14:textId="665DE1DA" w:rsidR="00387187" w:rsidRDefault="00387187" w:rsidP="00160445">
      <w:pPr>
        <w:pStyle w:val="ListParagraph"/>
        <w:numPr>
          <w:ilvl w:val="0"/>
          <w:numId w:val="24"/>
        </w:numPr>
        <w:rPr>
          <w:sz w:val="24"/>
          <w:szCs w:val="24"/>
        </w:rPr>
      </w:pPr>
      <w:r w:rsidRPr="00CB3075">
        <w:rPr>
          <w:b/>
          <w:sz w:val="24"/>
          <w:szCs w:val="24"/>
        </w:rPr>
        <w:t xml:space="preserve">Morphological </w:t>
      </w:r>
      <w:r w:rsidRPr="00160445">
        <w:rPr>
          <w:sz w:val="24"/>
          <w:szCs w:val="24"/>
        </w:rPr>
        <w:t>species concept</w:t>
      </w:r>
      <w:r w:rsidR="005142F1">
        <w:rPr>
          <w:sz w:val="24"/>
          <w:szCs w:val="24"/>
        </w:rPr>
        <w:tab/>
      </w:r>
      <w:r w:rsidR="005142F1">
        <w:rPr>
          <w:sz w:val="24"/>
          <w:szCs w:val="24"/>
        </w:rPr>
        <w:tab/>
        <w:t xml:space="preserve">A. </w:t>
      </w:r>
      <w:r w:rsidR="005142F1">
        <w:rPr>
          <w:sz w:val="24"/>
          <w:szCs w:val="24"/>
        </w:rPr>
        <w:tab/>
      </w:r>
      <w:r w:rsidR="00CB3075">
        <w:rPr>
          <w:b/>
          <w:sz w:val="24"/>
          <w:szCs w:val="24"/>
        </w:rPr>
        <w:t>A</w:t>
      </w:r>
      <w:r w:rsidR="00CB3075" w:rsidRPr="00CB3075">
        <w:rPr>
          <w:b/>
          <w:sz w:val="24"/>
          <w:szCs w:val="24"/>
        </w:rPr>
        <w:t>ppearance</w:t>
      </w:r>
      <w:r w:rsidR="00804631">
        <w:rPr>
          <w:sz w:val="24"/>
          <w:szCs w:val="24"/>
        </w:rPr>
        <w:t>.</w:t>
      </w:r>
    </w:p>
    <w:p w14:paraId="678F19A0" w14:textId="77777777" w:rsidR="00160445" w:rsidRPr="00160445" w:rsidRDefault="00160445" w:rsidP="00160445">
      <w:pPr>
        <w:pStyle w:val="ListParagraph"/>
        <w:rPr>
          <w:sz w:val="24"/>
          <w:szCs w:val="24"/>
        </w:rPr>
      </w:pPr>
    </w:p>
    <w:p w14:paraId="2D82DA46" w14:textId="4B74D42F" w:rsidR="00387187" w:rsidRDefault="00387187" w:rsidP="00160445">
      <w:pPr>
        <w:pStyle w:val="ListParagraph"/>
        <w:numPr>
          <w:ilvl w:val="0"/>
          <w:numId w:val="24"/>
        </w:numPr>
        <w:rPr>
          <w:sz w:val="24"/>
          <w:szCs w:val="24"/>
        </w:rPr>
      </w:pPr>
      <w:r w:rsidRPr="00CB3075">
        <w:rPr>
          <w:b/>
          <w:sz w:val="24"/>
          <w:szCs w:val="24"/>
        </w:rPr>
        <w:t xml:space="preserve">Reproductive </w:t>
      </w:r>
      <w:r w:rsidRPr="00160445">
        <w:rPr>
          <w:sz w:val="24"/>
          <w:szCs w:val="24"/>
        </w:rPr>
        <w:t>species concept</w:t>
      </w:r>
      <w:r w:rsidR="00CB3075">
        <w:rPr>
          <w:sz w:val="24"/>
          <w:szCs w:val="24"/>
        </w:rPr>
        <w:tab/>
      </w:r>
      <w:r w:rsidR="005142F1">
        <w:rPr>
          <w:sz w:val="24"/>
          <w:szCs w:val="24"/>
        </w:rPr>
        <w:tab/>
        <w:t xml:space="preserve">B.  </w:t>
      </w:r>
      <w:r w:rsidR="005142F1">
        <w:rPr>
          <w:sz w:val="24"/>
          <w:szCs w:val="24"/>
        </w:rPr>
        <w:tab/>
      </w:r>
      <w:r w:rsidR="00CB3075">
        <w:rPr>
          <w:b/>
          <w:sz w:val="24"/>
          <w:szCs w:val="24"/>
        </w:rPr>
        <w:t>E</w:t>
      </w:r>
      <w:r w:rsidR="00CB3075" w:rsidRPr="00CB3075">
        <w:rPr>
          <w:b/>
          <w:sz w:val="24"/>
          <w:szCs w:val="24"/>
        </w:rPr>
        <w:t>cological niche</w:t>
      </w:r>
      <w:r w:rsidR="00804631">
        <w:rPr>
          <w:sz w:val="24"/>
          <w:szCs w:val="24"/>
        </w:rPr>
        <w:t xml:space="preserve"> occupied</w:t>
      </w:r>
      <w:r w:rsidR="00CB3075">
        <w:rPr>
          <w:sz w:val="24"/>
          <w:szCs w:val="24"/>
        </w:rPr>
        <w:t>.</w:t>
      </w:r>
    </w:p>
    <w:p w14:paraId="55E5C489" w14:textId="77777777" w:rsidR="00160445" w:rsidRPr="00160445" w:rsidRDefault="00160445" w:rsidP="00160445">
      <w:pPr>
        <w:pStyle w:val="ListParagraph"/>
        <w:rPr>
          <w:sz w:val="24"/>
          <w:szCs w:val="24"/>
        </w:rPr>
      </w:pPr>
    </w:p>
    <w:p w14:paraId="085C9B15" w14:textId="6E8C44DE" w:rsidR="00160445" w:rsidRDefault="00510B8E" w:rsidP="00160445">
      <w:pPr>
        <w:pStyle w:val="ListParagraph"/>
        <w:numPr>
          <w:ilvl w:val="0"/>
          <w:numId w:val="24"/>
        </w:numPr>
        <w:rPr>
          <w:sz w:val="24"/>
          <w:szCs w:val="24"/>
        </w:rPr>
      </w:pPr>
      <w:r w:rsidRPr="00CB3075">
        <w:rPr>
          <w:b/>
          <w:sz w:val="24"/>
          <w:szCs w:val="24"/>
        </w:rPr>
        <w:t xml:space="preserve">Ecological </w:t>
      </w:r>
      <w:r w:rsidRPr="00160445">
        <w:rPr>
          <w:sz w:val="24"/>
          <w:szCs w:val="24"/>
        </w:rPr>
        <w:t>species model</w:t>
      </w:r>
      <w:r w:rsidR="00160445">
        <w:rPr>
          <w:sz w:val="24"/>
          <w:szCs w:val="24"/>
        </w:rPr>
        <w:t xml:space="preserve"> </w:t>
      </w:r>
      <w:r w:rsidR="00CB3075">
        <w:rPr>
          <w:sz w:val="24"/>
          <w:szCs w:val="24"/>
        </w:rPr>
        <w:tab/>
      </w:r>
      <w:r w:rsidR="00CB3075">
        <w:rPr>
          <w:sz w:val="24"/>
          <w:szCs w:val="24"/>
        </w:rPr>
        <w:tab/>
      </w:r>
      <w:r w:rsidR="005142F1">
        <w:rPr>
          <w:sz w:val="24"/>
          <w:szCs w:val="24"/>
        </w:rPr>
        <w:tab/>
      </w:r>
      <w:r w:rsidR="00CB3075">
        <w:rPr>
          <w:sz w:val="24"/>
          <w:szCs w:val="24"/>
        </w:rPr>
        <w:t>C.</w:t>
      </w:r>
      <w:r w:rsidR="00CB3075">
        <w:rPr>
          <w:sz w:val="24"/>
          <w:szCs w:val="24"/>
        </w:rPr>
        <w:tab/>
      </w:r>
      <w:r w:rsidR="00CB3075" w:rsidRPr="00CB3075">
        <w:rPr>
          <w:b/>
          <w:sz w:val="24"/>
          <w:szCs w:val="24"/>
        </w:rPr>
        <w:t>DNA</w:t>
      </w:r>
      <w:r w:rsidR="00CB3075">
        <w:rPr>
          <w:sz w:val="24"/>
          <w:szCs w:val="24"/>
        </w:rPr>
        <w:t xml:space="preserve"> evidence. </w:t>
      </w:r>
    </w:p>
    <w:p w14:paraId="5BBD049F" w14:textId="77777777" w:rsidR="00160445" w:rsidRPr="00160445" w:rsidRDefault="00160445" w:rsidP="00160445">
      <w:pPr>
        <w:pStyle w:val="ListParagraph"/>
        <w:rPr>
          <w:sz w:val="24"/>
          <w:szCs w:val="24"/>
        </w:rPr>
      </w:pPr>
    </w:p>
    <w:p w14:paraId="25CD26AC" w14:textId="5BFCF31A" w:rsidR="00160445" w:rsidRDefault="00510B8E" w:rsidP="00160445">
      <w:pPr>
        <w:pStyle w:val="ListParagraph"/>
        <w:numPr>
          <w:ilvl w:val="0"/>
          <w:numId w:val="24"/>
        </w:numPr>
        <w:rPr>
          <w:sz w:val="24"/>
          <w:szCs w:val="24"/>
        </w:rPr>
      </w:pPr>
      <w:r w:rsidRPr="00CB3075">
        <w:rPr>
          <w:b/>
          <w:sz w:val="24"/>
          <w:szCs w:val="24"/>
        </w:rPr>
        <w:t>Mate-recognition</w:t>
      </w:r>
      <w:r w:rsidRPr="00160445">
        <w:rPr>
          <w:sz w:val="24"/>
          <w:szCs w:val="24"/>
        </w:rPr>
        <w:t xml:space="preserve"> species model</w:t>
      </w:r>
      <w:r w:rsidR="00160445">
        <w:rPr>
          <w:sz w:val="24"/>
          <w:szCs w:val="24"/>
        </w:rPr>
        <w:t xml:space="preserve"> </w:t>
      </w:r>
      <w:r w:rsidR="00CB3075">
        <w:rPr>
          <w:sz w:val="24"/>
          <w:szCs w:val="24"/>
        </w:rPr>
        <w:tab/>
      </w:r>
      <w:r w:rsidR="005142F1">
        <w:rPr>
          <w:sz w:val="24"/>
          <w:szCs w:val="24"/>
        </w:rPr>
        <w:tab/>
      </w:r>
      <w:r w:rsidR="00CB3075">
        <w:rPr>
          <w:sz w:val="24"/>
          <w:szCs w:val="24"/>
        </w:rPr>
        <w:t>D.</w:t>
      </w:r>
      <w:r w:rsidR="00CB3075">
        <w:rPr>
          <w:sz w:val="24"/>
          <w:szCs w:val="24"/>
        </w:rPr>
        <w:tab/>
      </w:r>
      <w:r w:rsidR="00CB3075">
        <w:rPr>
          <w:b/>
          <w:sz w:val="24"/>
          <w:szCs w:val="24"/>
        </w:rPr>
        <w:t>S</w:t>
      </w:r>
      <w:r w:rsidR="00CB3075" w:rsidRPr="00CB3075">
        <w:rPr>
          <w:b/>
          <w:sz w:val="24"/>
          <w:szCs w:val="24"/>
        </w:rPr>
        <w:t>hared evolution</w:t>
      </w:r>
      <w:r w:rsidR="00804631">
        <w:rPr>
          <w:sz w:val="24"/>
          <w:szCs w:val="24"/>
        </w:rPr>
        <w:t xml:space="preserve"> between groups</w:t>
      </w:r>
      <w:r w:rsidR="00CB3075">
        <w:rPr>
          <w:sz w:val="24"/>
          <w:szCs w:val="24"/>
        </w:rPr>
        <w:t xml:space="preserve">. </w:t>
      </w:r>
    </w:p>
    <w:p w14:paraId="28BBF9B4" w14:textId="77777777" w:rsidR="00160445" w:rsidRPr="00160445" w:rsidRDefault="00160445" w:rsidP="00160445">
      <w:pPr>
        <w:pStyle w:val="ListParagraph"/>
        <w:rPr>
          <w:sz w:val="24"/>
          <w:szCs w:val="24"/>
        </w:rPr>
      </w:pPr>
    </w:p>
    <w:p w14:paraId="414CC682" w14:textId="3BF67369" w:rsidR="00160445" w:rsidRDefault="00510B8E" w:rsidP="00160445">
      <w:pPr>
        <w:pStyle w:val="ListParagraph"/>
        <w:numPr>
          <w:ilvl w:val="0"/>
          <w:numId w:val="24"/>
        </w:numPr>
        <w:rPr>
          <w:sz w:val="24"/>
          <w:szCs w:val="24"/>
        </w:rPr>
      </w:pPr>
      <w:r w:rsidRPr="00CB3075">
        <w:rPr>
          <w:b/>
          <w:sz w:val="24"/>
          <w:szCs w:val="24"/>
        </w:rPr>
        <w:t>Genetic</w:t>
      </w:r>
      <w:r w:rsidRPr="00160445">
        <w:rPr>
          <w:sz w:val="24"/>
          <w:szCs w:val="24"/>
        </w:rPr>
        <w:t xml:space="preserve"> species model</w:t>
      </w:r>
      <w:r w:rsidR="00CB3075">
        <w:rPr>
          <w:sz w:val="24"/>
          <w:szCs w:val="24"/>
        </w:rPr>
        <w:tab/>
      </w:r>
      <w:r w:rsidR="00CB3075">
        <w:rPr>
          <w:sz w:val="24"/>
          <w:szCs w:val="24"/>
        </w:rPr>
        <w:tab/>
      </w:r>
      <w:r w:rsidR="005142F1">
        <w:rPr>
          <w:sz w:val="24"/>
          <w:szCs w:val="24"/>
        </w:rPr>
        <w:tab/>
        <w:t xml:space="preserve">E.  </w:t>
      </w:r>
      <w:r w:rsidR="005142F1">
        <w:rPr>
          <w:sz w:val="24"/>
          <w:szCs w:val="24"/>
        </w:rPr>
        <w:tab/>
      </w:r>
      <w:r w:rsidR="005142F1" w:rsidRPr="005142F1">
        <w:rPr>
          <w:b/>
          <w:sz w:val="24"/>
          <w:szCs w:val="24"/>
        </w:rPr>
        <w:t>F</w:t>
      </w:r>
      <w:r w:rsidR="00804631" w:rsidRPr="005142F1">
        <w:rPr>
          <w:b/>
          <w:sz w:val="24"/>
          <w:szCs w:val="24"/>
        </w:rPr>
        <w:t>er</w:t>
      </w:r>
      <w:r w:rsidR="00804631" w:rsidRPr="00804631">
        <w:rPr>
          <w:b/>
          <w:sz w:val="24"/>
          <w:szCs w:val="24"/>
        </w:rPr>
        <w:t>tilisation systems</w:t>
      </w:r>
      <w:r w:rsidR="005142F1">
        <w:rPr>
          <w:sz w:val="24"/>
          <w:szCs w:val="24"/>
        </w:rPr>
        <w:t xml:space="preserve"> &amp;</w:t>
      </w:r>
      <w:r w:rsidR="00804631">
        <w:rPr>
          <w:sz w:val="24"/>
          <w:szCs w:val="24"/>
        </w:rPr>
        <w:t xml:space="preserve"> </w:t>
      </w:r>
      <w:r w:rsidR="00804631" w:rsidRPr="00804631">
        <w:rPr>
          <w:b/>
          <w:sz w:val="24"/>
          <w:szCs w:val="24"/>
        </w:rPr>
        <w:t>mating behaviour</w:t>
      </w:r>
      <w:r w:rsidR="00804631">
        <w:rPr>
          <w:sz w:val="24"/>
          <w:szCs w:val="24"/>
        </w:rPr>
        <w:t>.</w:t>
      </w:r>
    </w:p>
    <w:p w14:paraId="38CBFE42" w14:textId="77777777" w:rsidR="00160445" w:rsidRPr="00160445" w:rsidRDefault="00160445" w:rsidP="00160445">
      <w:pPr>
        <w:pStyle w:val="ListParagraph"/>
        <w:rPr>
          <w:sz w:val="24"/>
          <w:szCs w:val="24"/>
        </w:rPr>
      </w:pPr>
    </w:p>
    <w:p w14:paraId="758CA22A" w14:textId="292A92B1" w:rsidR="00510B8E" w:rsidRDefault="00510B8E" w:rsidP="00160445">
      <w:pPr>
        <w:pStyle w:val="ListParagraph"/>
        <w:numPr>
          <w:ilvl w:val="0"/>
          <w:numId w:val="24"/>
        </w:numPr>
        <w:rPr>
          <w:sz w:val="24"/>
          <w:szCs w:val="24"/>
        </w:rPr>
      </w:pPr>
      <w:r w:rsidRPr="00CB3075">
        <w:rPr>
          <w:b/>
          <w:sz w:val="24"/>
          <w:szCs w:val="24"/>
        </w:rPr>
        <w:t>Evolutionary</w:t>
      </w:r>
      <w:r w:rsidRPr="00160445">
        <w:rPr>
          <w:sz w:val="24"/>
          <w:szCs w:val="24"/>
        </w:rPr>
        <w:t xml:space="preserve"> species model</w:t>
      </w:r>
      <w:r w:rsidR="00804631">
        <w:rPr>
          <w:sz w:val="24"/>
          <w:szCs w:val="24"/>
        </w:rPr>
        <w:tab/>
      </w:r>
      <w:r w:rsidR="00804631">
        <w:rPr>
          <w:sz w:val="24"/>
          <w:szCs w:val="24"/>
        </w:rPr>
        <w:tab/>
      </w:r>
      <w:r w:rsidR="005142F1">
        <w:rPr>
          <w:sz w:val="24"/>
          <w:szCs w:val="24"/>
        </w:rPr>
        <w:tab/>
      </w:r>
      <w:r w:rsidR="00804631">
        <w:rPr>
          <w:sz w:val="24"/>
          <w:szCs w:val="24"/>
        </w:rPr>
        <w:t>F.</w:t>
      </w:r>
      <w:r w:rsidR="00804631">
        <w:rPr>
          <w:sz w:val="24"/>
          <w:szCs w:val="24"/>
        </w:rPr>
        <w:tab/>
      </w:r>
      <w:r w:rsidR="00804631" w:rsidRPr="00804631">
        <w:rPr>
          <w:b/>
          <w:sz w:val="24"/>
          <w:szCs w:val="24"/>
        </w:rPr>
        <w:t>Interbreeding</w:t>
      </w:r>
      <w:r w:rsidR="00804631">
        <w:rPr>
          <w:sz w:val="24"/>
          <w:szCs w:val="24"/>
        </w:rPr>
        <w:t xml:space="preserve"> to produce </w:t>
      </w:r>
      <w:r w:rsidR="00804631" w:rsidRPr="00804631">
        <w:rPr>
          <w:b/>
          <w:sz w:val="24"/>
          <w:szCs w:val="24"/>
        </w:rPr>
        <w:t>fertile offspring</w:t>
      </w:r>
      <w:r w:rsidR="00804631">
        <w:rPr>
          <w:sz w:val="24"/>
          <w:szCs w:val="24"/>
        </w:rPr>
        <w:t xml:space="preserve">. </w:t>
      </w:r>
    </w:p>
    <w:p w14:paraId="614A53A9" w14:textId="77777777" w:rsidR="00C01073" w:rsidRPr="00160445" w:rsidRDefault="00C01073" w:rsidP="00C01073">
      <w:pPr>
        <w:pStyle w:val="ListParagraph"/>
        <w:rPr>
          <w:sz w:val="24"/>
          <w:szCs w:val="24"/>
        </w:rPr>
      </w:pPr>
    </w:p>
    <w:p w14:paraId="3DAE57B3" w14:textId="7EF1B4CC" w:rsidR="00047F38" w:rsidRPr="00AF2231" w:rsidRDefault="002F0769" w:rsidP="00AF2231">
      <w:pPr>
        <w:ind w:left="360" w:hanging="360"/>
        <w:rPr>
          <w:sz w:val="24"/>
          <w:szCs w:val="24"/>
        </w:rPr>
      </w:pPr>
      <w:r>
        <w:rPr>
          <w:sz w:val="24"/>
          <w:szCs w:val="24"/>
        </w:rPr>
        <w:t>3</w:t>
      </w:r>
      <w:r w:rsidR="00AF2231" w:rsidRPr="00AF2231">
        <w:rPr>
          <w:sz w:val="24"/>
          <w:szCs w:val="24"/>
        </w:rPr>
        <w:t>.</w:t>
      </w:r>
      <w:r w:rsidR="00AF2231">
        <w:rPr>
          <w:sz w:val="24"/>
          <w:szCs w:val="24"/>
        </w:rPr>
        <w:tab/>
      </w:r>
      <w:r w:rsidR="00047F38" w:rsidRPr="00AF2231">
        <w:rPr>
          <w:sz w:val="24"/>
          <w:szCs w:val="24"/>
        </w:rPr>
        <w:t xml:space="preserve">Each of the statements below is a limitation of a species definition model/concept. Identify which ones. </w:t>
      </w:r>
    </w:p>
    <w:p w14:paraId="480E5B47" w14:textId="4E594DE6" w:rsidR="00047F38" w:rsidRPr="00047F38" w:rsidRDefault="003A752C" w:rsidP="002F0769">
      <w:pPr>
        <w:pStyle w:val="ListParagraph"/>
        <w:numPr>
          <w:ilvl w:val="0"/>
          <w:numId w:val="25"/>
        </w:numPr>
        <w:spacing w:line="480" w:lineRule="auto"/>
        <w:rPr>
          <w:sz w:val="24"/>
          <w:szCs w:val="24"/>
        </w:rPr>
      </w:pPr>
      <w:r>
        <w:rPr>
          <w:sz w:val="24"/>
          <w:szCs w:val="24"/>
        </w:rPr>
        <w:t>Sex</w:t>
      </w:r>
      <w:r w:rsidR="005F2DFB">
        <w:rPr>
          <w:sz w:val="24"/>
          <w:szCs w:val="24"/>
        </w:rPr>
        <w:t>ual dimorphism (</w:t>
      </w:r>
      <w:r>
        <w:rPr>
          <w:sz w:val="24"/>
          <w:szCs w:val="24"/>
        </w:rPr>
        <w:t xml:space="preserve">males/females </w:t>
      </w:r>
      <w:r w:rsidR="005F2DFB">
        <w:rPr>
          <w:sz w:val="24"/>
          <w:szCs w:val="24"/>
        </w:rPr>
        <w:t xml:space="preserve">of the same species </w:t>
      </w:r>
      <w:r>
        <w:rPr>
          <w:sz w:val="24"/>
          <w:szCs w:val="24"/>
        </w:rPr>
        <w:t>have very different appearances).</w:t>
      </w:r>
      <w:r w:rsidR="002F0769">
        <w:rPr>
          <w:sz w:val="24"/>
          <w:szCs w:val="24"/>
        </w:rPr>
        <w:t xml:space="preserve"> </w:t>
      </w:r>
    </w:p>
    <w:p w14:paraId="4F838E51" w14:textId="1B2F949C" w:rsidR="00047F38" w:rsidRDefault="00047F38" w:rsidP="002F0769">
      <w:pPr>
        <w:pStyle w:val="ListParagraph"/>
        <w:numPr>
          <w:ilvl w:val="0"/>
          <w:numId w:val="25"/>
        </w:numPr>
        <w:spacing w:line="480" w:lineRule="auto"/>
        <w:rPr>
          <w:sz w:val="24"/>
          <w:szCs w:val="24"/>
        </w:rPr>
      </w:pPr>
      <w:r>
        <w:rPr>
          <w:sz w:val="24"/>
          <w:szCs w:val="24"/>
        </w:rPr>
        <w:t xml:space="preserve">Many organisms </w:t>
      </w:r>
      <w:r w:rsidR="002F5B24">
        <w:rPr>
          <w:sz w:val="24"/>
          <w:szCs w:val="24"/>
        </w:rPr>
        <w:t>(e.g. bacteria</w:t>
      </w:r>
      <w:r w:rsidR="00AF2231">
        <w:rPr>
          <w:sz w:val="24"/>
          <w:szCs w:val="24"/>
        </w:rPr>
        <w:t>, fungi, protoctists</w:t>
      </w:r>
      <w:r w:rsidR="002F5B24">
        <w:rPr>
          <w:sz w:val="24"/>
          <w:szCs w:val="24"/>
        </w:rPr>
        <w:t xml:space="preserve">) </w:t>
      </w:r>
      <w:r>
        <w:rPr>
          <w:sz w:val="24"/>
          <w:szCs w:val="24"/>
        </w:rPr>
        <w:t>reproduce asexually</w:t>
      </w:r>
      <w:r w:rsidR="003A752C">
        <w:rPr>
          <w:sz w:val="24"/>
          <w:szCs w:val="24"/>
        </w:rPr>
        <w:t>.</w:t>
      </w:r>
    </w:p>
    <w:p w14:paraId="1DDB73A6" w14:textId="1DADEE1A" w:rsidR="00047F38" w:rsidRDefault="00047F38" w:rsidP="002F0769">
      <w:pPr>
        <w:pStyle w:val="ListParagraph"/>
        <w:numPr>
          <w:ilvl w:val="0"/>
          <w:numId w:val="25"/>
        </w:numPr>
        <w:spacing w:line="480" w:lineRule="auto"/>
        <w:rPr>
          <w:sz w:val="24"/>
          <w:szCs w:val="24"/>
        </w:rPr>
      </w:pPr>
      <w:r>
        <w:rPr>
          <w:sz w:val="24"/>
          <w:szCs w:val="24"/>
        </w:rPr>
        <w:t>Fossils do</w:t>
      </w:r>
      <w:r w:rsidR="003A752C">
        <w:rPr>
          <w:sz w:val="24"/>
          <w:szCs w:val="24"/>
        </w:rPr>
        <w:t xml:space="preserve"> not reproduce.</w:t>
      </w:r>
      <w:r>
        <w:rPr>
          <w:sz w:val="24"/>
          <w:szCs w:val="24"/>
        </w:rPr>
        <w:t xml:space="preserve"> </w:t>
      </w:r>
    </w:p>
    <w:p w14:paraId="283A63EC" w14:textId="62E8125F" w:rsidR="00047F38" w:rsidRDefault="002F5B24" w:rsidP="002F0769">
      <w:pPr>
        <w:pStyle w:val="ListParagraph"/>
        <w:numPr>
          <w:ilvl w:val="0"/>
          <w:numId w:val="25"/>
        </w:numPr>
        <w:spacing w:line="480" w:lineRule="auto"/>
        <w:rPr>
          <w:sz w:val="24"/>
          <w:szCs w:val="24"/>
        </w:rPr>
      </w:pPr>
      <w:r>
        <w:rPr>
          <w:sz w:val="24"/>
          <w:szCs w:val="24"/>
        </w:rPr>
        <w:t xml:space="preserve">Most fossils do not have </w:t>
      </w:r>
      <w:r w:rsidR="005F2DFB">
        <w:rPr>
          <w:sz w:val="24"/>
          <w:szCs w:val="24"/>
        </w:rPr>
        <w:t>molecular (</w:t>
      </w:r>
      <w:r>
        <w:rPr>
          <w:sz w:val="24"/>
          <w:szCs w:val="24"/>
        </w:rPr>
        <w:t>DNA/proteins</w:t>
      </w:r>
      <w:r w:rsidR="005F2DFB">
        <w:rPr>
          <w:sz w:val="24"/>
          <w:szCs w:val="24"/>
        </w:rPr>
        <w:t>) evidence</w:t>
      </w:r>
      <w:r>
        <w:rPr>
          <w:sz w:val="24"/>
          <w:szCs w:val="24"/>
        </w:rPr>
        <w:t xml:space="preserve"> to analyse</w:t>
      </w:r>
      <w:r w:rsidR="003A752C">
        <w:rPr>
          <w:sz w:val="24"/>
          <w:szCs w:val="24"/>
        </w:rPr>
        <w:t>.</w:t>
      </w:r>
    </w:p>
    <w:p w14:paraId="082A7513" w14:textId="39D905A7" w:rsidR="00047F38" w:rsidRDefault="005F2DFB" w:rsidP="002F0769">
      <w:pPr>
        <w:pStyle w:val="ListParagraph"/>
        <w:numPr>
          <w:ilvl w:val="0"/>
          <w:numId w:val="25"/>
        </w:numPr>
        <w:spacing w:line="480" w:lineRule="auto"/>
        <w:rPr>
          <w:sz w:val="24"/>
          <w:szCs w:val="24"/>
        </w:rPr>
      </w:pPr>
      <w:r>
        <w:rPr>
          <w:sz w:val="24"/>
          <w:szCs w:val="24"/>
        </w:rPr>
        <w:t>Analysing</w:t>
      </w:r>
      <w:r w:rsidR="00047F38">
        <w:rPr>
          <w:sz w:val="24"/>
          <w:szCs w:val="24"/>
        </w:rPr>
        <w:t xml:space="preserve"> molecular (DNA/protein) evidence is expensive</w:t>
      </w:r>
      <w:r>
        <w:rPr>
          <w:sz w:val="24"/>
          <w:szCs w:val="24"/>
        </w:rPr>
        <w:t xml:space="preserve"> and time-consuming</w:t>
      </w:r>
      <w:r w:rsidR="003A752C">
        <w:rPr>
          <w:sz w:val="24"/>
          <w:szCs w:val="24"/>
        </w:rPr>
        <w:t>.</w:t>
      </w:r>
    </w:p>
    <w:p w14:paraId="48C45D0E" w14:textId="785D8A6F" w:rsidR="00047F38" w:rsidRDefault="005F2DFB" w:rsidP="002F0769">
      <w:pPr>
        <w:pStyle w:val="ListParagraph"/>
        <w:numPr>
          <w:ilvl w:val="0"/>
          <w:numId w:val="25"/>
        </w:numPr>
        <w:spacing w:line="480" w:lineRule="auto"/>
        <w:rPr>
          <w:sz w:val="24"/>
          <w:szCs w:val="24"/>
        </w:rPr>
      </w:pPr>
      <w:r>
        <w:rPr>
          <w:sz w:val="24"/>
          <w:szCs w:val="24"/>
        </w:rPr>
        <w:t>D</w:t>
      </w:r>
      <w:r w:rsidR="002F5B24">
        <w:rPr>
          <w:sz w:val="24"/>
          <w:szCs w:val="24"/>
        </w:rPr>
        <w:t>ifferent species can interbreed to produce fertile offspring</w:t>
      </w:r>
      <w:r w:rsidR="003A752C">
        <w:rPr>
          <w:sz w:val="24"/>
          <w:szCs w:val="24"/>
        </w:rPr>
        <w:t>.</w:t>
      </w:r>
      <w:r w:rsidR="002F5B24">
        <w:rPr>
          <w:sz w:val="24"/>
          <w:szCs w:val="24"/>
        </w:rPr>
        <w:t xml:space="preserve"> </w:t>
      </w:r>
    </w:p>
    <w:p w14:paraId="292D196D" w14:textId="01DBB0F2" w:rsidR="002F5B24" w:rsidRDefault="005F2DFB" w:rsidP="002F0769">
      <w:pPr>
        <w:pStyle w:val="ListParagraph"/>
        <w:numPr>
          <w:ilvl w:val="0"/>
          <w:numId w:val="25"/>
        </w:numPr>
        <w:spacing w:line="480" w:lineRule="auto"/>
        <w:rPr>
          <w:sz w:val="24"/>
          <w:szCs w:val="24"/>
        </w:rPr>
      </w:pPr>
      <w:r>
        <w:rPr>
          <w:sz w:val="24"/>
          <w:szCs w:val="24"/>
        </w:rPr>
        <w:t>D</w:t>
      </w:r>
      <w:r w:rsidR="003A752C">
        <w:rPr>
          <w:sz w:val="24"/>
          <w:szCs w:val="24"/>
        </w:rPr>
        <w:t>ifferent species can have very similar appearances.</w:t>
      </w:r>
    </w:p>
    <w:p w14:paraId="54A22FB8" w14:textId="04320E14" w:rsidR="003A752C" w:rsidRDefault="005F2DFB" w:rsidP="002F0769">
      <w:pPr>
        <w:pStyle w:val="ListParagraph"/>
        <w:numPr>
          <w:ilvl w:val="0"/>
          <w:numId w:val="25"/>
        </w:numPr>
        <w:spacing w:line="480" w:lineRule="auto"/>
        <w:rPr>
          <w:sz w:val="24"/>
          <w:szCs w:val="24"/>
        </w:rPr>
      </w:pPr>
      <w:r>
        <w:rPr>
          <w:sz w:val="24"/>
          <w:szCs w:val="24"/>
        </w:rPr>
        <w:t xml:space="preserve">Organisms do not interbreed as they are not in the same area. </w:t>
      </w:r>
    </w:p>
    <w:p w14:paraId="6FA04F51" w14:textId="602A94F6" w:rsidR="005F2DFB" w:rsidRDefault="005F2DFB" w:rsidP="002F0769">
      <w:pPr>
        <w:pStyle w:val="ListParagraph"/>
        <w:numPr>
          <w:ilvl w:val="0"/>
          <w:numId w:val="25"/>
        </w:numPr>
        <w:spacing w:line="480" w:lineRule="auto"/>
        <w:rPr>
          <w:sz w:val="24"/>
          <w:szCs w:val="24"/>
        </w:rPr>
      </w:pPr>
      <w:r>
        <w:rPr>
          <w:sz w:val="24"/>
          <w:szCs w:val="24"/>
        </w:rPr>
        <w:t>Niche definitions vary.</w:t>
      </w:r>
    </w:p>
    <w:p w14:paraId="5CA17A02" w14:textId="4DA0ED76" w:rsidR="005F2DFB" w:rsidRDefault="005F2DFB" w:rsidP="002F0769">
      <w:pPr>
        <w:pStyle w:val="ListParagraph"/>
        <w:numPr>
          <w:ilvl w:val="0"/>
          <w:numId w:val="25"/>
        </w:numPr>
        <w:spacing w:line="480" w:lineRule="auto"/>
        <w:rPr>
          <w:sz w:val="24"/>
          <w:szCs w:val="24"/>
        </w:rPr>
      </w:pPr>
      <w:r>
        <w:rPr>
          <w:sz w:val="24"/>
          <w:szCs w:val="24"/>
        </w:rPr>
        <w:t xml:space="preserve">Species can occupy more than one niche. </w:t>
      </w:r>
    </w:p>
    <w:p w14:paraId="3DF1848E" w14:textId="55BAA358" w:rsidR="005F2DFB" w:rsidRDefault="005F2DFB" w:rsidP="002F0769">
      <w:pPr>
        <w:pStyle w:val="ListParagraph"/>
        <w:numPr>
          <w:ilvl w:val="0"/>
          <w:numId w:val="25"/>
        </w:numPr>
        <w:spacing w:line="480" w:lineRule="auto"/>
        <w:rPr>
          <w:sz w:val="24"/>
          <w:szCs w:val="24"/>
        </w:rPr>
      </w:pPr>
      <w:r>
        <w:rPr>
          <w:sz w:val="24"/>
          <w:szCs w:val="24"/>
        </w:rPr>
        <w:t xml:space="preserve">Many species mate with or cross-pollinate other species. </w:t>
      </w:r>
    </w:p>
    <w:p w14:paraId="74195257" w14:textId="7C6CBB72" w:rsidR="005F2DFB" w:rsidRDefault="005F2DFB" w:rsidP="002F0769">
      <w:pPr>
        <w:pStyle w:val="ListParagraph"/>
        <w:numPr>
          <w:ilvl w:val="0"/>
          <w:numId w:val="25"/>
        </w:numPr>
        <w:spacing w:line="480" w:lineRule="auto"/>
        <w:rPr>
          <w:sz w:val="24"/>
          <w:szCs w:val="24"/>
        </w:rPr>
      </w:pPr>
      <w:r>
        <w:rPr>
          <w:sz w:val="24"/>
          <w:szCs w:val="24"/>
        </w:rPr>
        <w:t xml:space="preserve">Evolutionary pathways are not always clear for particular organisms. </w:t>
      </w:r>
    </w:p>
    <w:p w14:paraId="725FED9C" w14:textId="0F453E54" w:rsidR="00AF2231" w:rsidRDefault="00AF2231" w:rsidP="002F0769">
      <w:pPr>
        <w:pStyle w:val="ListParagraph"/>
        <w:numPr>
          <w:ilvl w:val="0"/>
          <w:numId w:val="25"/>
        </w:numPr>
        <w:spacing w:line="480" w:lineRule="auto"/>
        <w:rPr>
          <w:sz w:val="24"/>
          <w:szCs w:val="24"/>
        </w:rPr>
      </w:pPr>
      <w:r>
        <w:rPr>
          <w:sz w:val="24"/>
          <w:szCs w:val="24"/>
        </w:rPr>
        <w:t xml:space="preserve">Many living species have never been observed mating. </w:t>
      </w:r>
    </w:p>
    <w:p w14:paraId="6E74D3CF" w14:textId="5F261F96" w:rsidR="00AF2231" w:rsidRDefault="00AF2231" w:rsidP="002F0769">
      <w:pPr>
        <w:pStyle w:val="ListParagraph"/>
        <w:numPr>
          <w:ilvl w:val="0"/>
          <w:numId w:val="25"/>
        </w:numPr>
        <w:spacing w:line="480" w:lineRule="auto"/>
        <w:rPr>
          <w:sz w:val="24"/>
          <w:szCs w:val="24"/>
        </w:rPr>
      </w:pPr>
      <w:r>
        <w:rPr>
          <w:sz w:val="24"/>
          <w:szCs w:val="24"/>
        </w:rPr>
        <w:t xml:space="preserve">Breeding programmes are time-consuming and expensive. </w:t>
      </w:r>
    </w:p>
    <w:p w14:paraId="75FA27BA" w14:textId="1F4FAAD4" w:rsidR="002F0769" w:rsidRPr="002F0769" w:rsidRDefault="00AF2231" w:rsidP="002F0769">
      <w:pPr>
        <w:pStyle w:val="ListParagraph"/>
        <w:numPr>
          <w:ilvl w:val="0"/>
          <w:numId w:val="25"/>
        </w:numPr>
        <w:spacing w:line="480" w:lineRule="auto"/>
        <w:rPr>
          <w:sz w:val="24"/>
          <w:szCs w:val="24"/>
        </w:rPr>
      </w:pPr>
      <w:r>
        <w:rPr>
          <w:sz w:val="24"/>
          <w:szCs w:val="24"/>
        </w:rPr>
        <w:t xml:space="preserve">Fertile hybrid species can be produced when two different plant species breed. </w:t>
      </w:r>
    </w:p>
    <w:p w14:paraId="7E50F2F9" w14:textId="5ECC47FD" w:rsidR="002F0769" w:rsidRPr="002F0769" w:rsidRDefault="002F0769" w:rsidP="002F0769">
      <w:pPr>
        <w:rPr>
          <w:color w:val="FF0000"/>
          <w:sz w:val="24"/>
          <w:szCs w:val="24"/>
        </w:rPr>
      </w:pPr>
      <w:r>
        <w:rPr>
          <w:sz w:val="24"/>
          <w:szCs w:val="24"/>
        </w:rPr>
        <w:lastRenderedPageBreak/>
        <w:t>4</w:t>
      </w:r>
      <w:r w:rsidRPr="002F0769">
        <w:rPr>
          <w:sz w:val="24"/>
          <w:szCs w:val="24"/>
        </w:rPr>
        <w:t>.</w:t>
      </w:r>
      <w:r w:rsidRPr="002F0769">
        <w:rPr>
          <w:sz w:val="24"/>
          <w:szCs w:val="24"/>
        </w:rPr>
        <w:tab/>
        <w:t>(a) Describe an example of a species that shows sexual dimorphism.</w:t>
      </w:r>
    </w:p>
    <w:p w14:paraId="2DCB718D" w14:textId="77777777" w:rsidR="00C01073" w:rsidRDefault="00C01073" w:rsidP="002F0769">
      <w:pPr>
        <w:pStyle w:val="ListParagraph"/>
        <w:rPr>
          <w:color w:val="FF0000"/>
          <w:sz w:val="24"/>
          <w:szCs w:val="24"/>
        </w:rPr>
      </w:pPr>
    </w:p>
    <w:p w14:paraId="7445A2F7" w14:textId="53F65FF1" w:rsidR="002F0769" w:rsidRPr="002F0769" w:rsidRDefault="00C01073" w:rsidP="002F0769">
      <w:pPr>
        <w:pStyle w:val="ListParagraph"/>
        <w:rPr>
          <w:color w:val="000000" w:themeColor="text1"/>
          <w:sz w:val="24"/>
          <w:szCs w:val="24"/>
        </w:rPr>
      </w:pPr>
      <w:r w:rsidRPr="002F0769">
        <w:rPr>
          <w:color w:val="000000" w:themeColor="text1"/>
          <w:sz w:val="24"/>
          <w:szCs w:val="24"/>
        </w:rPr>
        <w:t xml:space="preserve"> </w:t>
      </w:r>
      <w:r w:rsidR="002F0769" w:rsidRPr="002F0769">
        <w:rPr>
          <w:color w:val="000000" w:themeColor="text1"/>
          <w:sz w:val="24"/>
          <w:szCs w:val="24"/>
        </w:rPr>
        <w:t xml:space="preserve">(b) Explain why sexual dimorphism is a limitation of the morphological species concept. </w:t>
      </w:r>
    </w:p>
    <w:p w14:paraId="741AAA4A" w14:textId="77777777" w:rsidR="00C01073" w:rsidRDefault="00C01073" w:rsidP="002F0769">
      <w:pPr>
        <w:ind w:left="360" w:hanging="360"/>
        <w:rPr>
          <w:sz w:val="24"/>
          <w:szCs w:val="24"/>
        </w:rPr>
      </w:pPr>
    </w:p>
    <w:p w14:paraId="474D7008" w14:textId="320FAC5A" w:rsidR="007705E4" w:rsidRPr="00994EDF" w:rsidRDefault="007705E4" w:rsidP="007705E4">
      <w:pPr>
        <w:spacing w:after="0" w:line="240" w:lineRule="auto"/>
        <w:ind w:left="360" w:hanging="360"/>
        <w:rPr>
          <w:rFonts w:eastAsia="Times New Roman" w:cstheme="minorHAnsi"/>
          <w:color w:val="000000"/>
          <w:sz w:val="24"/>
          <w:szCs w:val="24"/>
          <w:lang w:eastAsia="en-GB"/>
        </w:rPr>
      </w:pPr>
      <w:r w:rsidRPr="007705E4">
        <w:rPr>
          <w:rStyle w:val="fontstyle01"/>
          <w:rFonts w:asciiTheme="minorHAnsi" w:hAnsiTheme="minorHAnsi" w:cstheme="minorHAnsi"/>
          <w:i w:val="0"/>
        </w:rPr>
        <w:t>5.</w:t>
      </w:r>
      <w:r>
        <w:rPr>
          <w:rStyle w:val="fontstyle01"/>
          <w:rFonts w:cstheme="minorHAnsi"/>
          <w:i w:val="0"/>
        </w:rPr>
        <w:tab/>
      </w:r>
      <w:r w:rsidRPr="00994EDF">
        <w:rPr>
          <w:rStyle w:val="fontstyle01"/>
          <w:rFonts w:cstheme="minorHAnsi"/>
        </w:rPr>
        <w:t xml:space="preserve">Penicillium chrysogenum </w:t>
      </w:r>
      <w:r w:rsidRPr="00994EDF">
        <w:rPr>
          <w:rStyle w:val="fontstyle21"/>
          <w:rFonts w:asciiTheme="minorHAnsi" w:hAnsiTheme="minorHAnsi" w:cstheme="minorHAnsi"/>
        </w:rPr>
        <w:t xml:space="preserve">and </w:t>
      </w:r>
      <w:r w:rsidRPr="00994EDF">
        <w:rPr>
          <w:rStyle w:val="fontstyle01"/>
          <w:rFonts w:cstheme="minorHAnsi"/>
        </w:rPr>
        <w:t xml:space="preserve">Penicillium notatum </w:t>
      </w:r>
      <w:r w:rsidRPr="00994EDF">
        <w:rPr>
          <w:rStyle w:val="fontstyle21"/>
          <w:rFonts w:asciiTheme="minorHAnsi" w:hAnsiTheme="minorHAnsi" w:cstheme="minorHAnsi"/>
        </w:rPr>
        <w:t>are fungi that produce the antibiotic</w:t>
      </w:r>
      <w:r w:rsidRPr="00994EDF">
        <w:rPr>
          <w:rFonts w:cstheme="minorHAnsi"/>
          <w:color w:val="000000"/>
          <w:sz w:val="24"/>
          <w:szCs w:val="24"/>
        </w:rPr>
        <w:br/>
      </w:r>
      <w:r w:rsidRPr="00994EDF">
        <w:rPr>
          <w:rStyle w:val="fontstyle21"/>
          <w:rFonts w:asciiTheme="minorHAnsi" w:hAnsiTheme="minorHAnsi" w:cstheme="minorHAnsi"/>
        </w:rPr>
        <w:t>penicillin. Neither fungus has been observed to reproduce sexually.</w:t>
      </w:r>
      <w:r w:rsidRPr="00994EDF">
        <w:rPr>
          <w:rFonts w:cstheme="minorHAnsi"/>
          <w:color w:val="000000"/>
          <w:sz w:val="24"/>
          <w:szCs w:val="24"/>
        </w:rPr>
        <w:br/>
      </w:r>
      <w:r w:rsidRPr="00994EDF">
        <w:rPr>
          <w:rStyle w:val="fontstyle21"/>
          <w:rFonts w:asciiTheme="minorHAnsi" w:hAnsiTheme="minorHAnsi" w:cstheme="minorHAnsi"/>
        </w:rPr>
        <w:t xml:space="preserve">Explain why this was a problem for taxonomists when these fungi were </w:t>
      </w:r>
      <w:r>
        <w:rPr>
          <w:rStyle w:val="fontstyle21"/>
          <w:rFonts w:asciiTheme="minorHAnsi" w:hAnsiTheme="minorHAnsi" w:cstheme="minorHAnsi"/>
        </w:rPr>
        <w:t xml:space="preserve">originally </w:t>
      </w:r>
      <w:r w:rsidRPr="00994EDF">
        <w:rPr>
          <w:rStyle w:val="fontstyle21"/>
          <w:rFonts w:asciiTheme="minorHAnsi" w:hAnsiTheme="minorHAnsi" w:cstheme="minorHAnsi"/>
        </w:rPr>
        <w:t>classified.</w:t>
      </w:r>
    </w:p>
    <w:p w14:paraId="6D00E3A1" w14:textId="376F644E" w:rsidR="007705E4" w:rsidRDefault="007705E4" w:rsidP="007705E4">
      <w:pPr>
        <w:spacing w:after="0" w:line="240" w:lineRule="auto"/>
        <w:rPr>
          <w:rStyle w:val="fontstyle01"/>
          <w:rFonts w:asciiTheme="minorHAnsi" w:hAnsiTheme="minorHAnsi" w:cstheme="minorHAnsi"/>
          <w:i w:val="0"/>
          <w:color w:val="FF0000"/>
        </w:rPr>
      </w:pPr>
    </w:p>
    <w:p w14:paraId="4767C526" w14:textId="77777777" w:rsidR="007705E4" w:rsidRPr="007705E4" w:rsidRDefault="007705E4" w:rsidP="007705E4">
      <w:pPr>
        <w:spacing w:after="0" w:line="240" w:lineRule="auto"/>
        <w:rPr>
          <w:rStyle w:val="fontstyle01"/>
          <w:rFonts w:asciiTheme="minorHAnsi" w:hAnsiTheme="minorHAnsi" w:cstheme="minorHAnsi"/>
          <w:i w:val="0"/>
          <w:color w:val="FF0000"/>
        </w:rPr>
      </w:pPr>
    </w:p>
    <w:p w14:paraId="6B5589A5" w14:textId="4A390239" w:rsidR="007705E4" w:rsidRDefault="007705E4" w:rsidP="007705E4">
      <w:pPr>
        <w:spacing w:after="0" w:line="240" w:lineRule="auto"/>
        <w:rPr>
          <w:rFonts w:eastAsia="Times New Roman" w:cstheme="minorHAnsi"/>
          <w:i/>
          <w:color w:val="FF0000"/>
          <w:sz w:val="24"/>
          <w:szCs w:val="24"/>
          <w:lang w:eastAsia="en-GB"/>
        </w:rPr>
      </w:pPr>
    </w:p>
    <w:p w14:paraId="30A2CEF3" w14:textId="26B28527" w:rsidR="007705E4" w:rsidRDefault="007705E4" w:rsidP="007705E4">
      <w:pPr>
        <w:spacing w:after="0" w:line="240" w:lineRule="auto"/>
        <w:ind w:left="360"/>
        <w:rPr>
          <w:rFonts w:eastAsia="Times New Roman" w:cstheme="minorHAnsi"/>
          <w:i/>
          <w:color w:val="FF0000"/>
          <w:sz w:val="24"/>
          <w:szCs w:val="24"/>
          <w:lang w:eastAsia="en-GB"/>
        </w:rPr>
      </w:pPr>
    </w:p>
    <w:p w14:paraId="79EBAF2A" w14:textId="61ABC4AF" w:rsidR="001E4116" w:rsidRDefault="001E4116" w:rsidP="007705E4">
      <w:pPr>
        <w:spacing w:after="0" w:line="240" w:lineRule="auto"/>
        <w:ind w:left="360"/>
        <w:rPr>
          <w:rFonts w:eastAsia="Times New Roman" w:cstheme="minorHAnsi"/>
          <w:i/>
          <w:color w:val="FF0000"/>
          <w:sz w:val="24"/>
          <w:szCs w:val="24"/>
          <w:lang w:eastAsia="en-GB"/>
        </w:rPr>
      </w:pPr>
    </w:p>
    <w:p w14:paraId="4026C540" w14:textId="77777777" w:rsidR="007705E4" w:rsidRPr="002A1D5B" w:rsidRDefault="007705E4" w:rsidP="007705E4">
      <w:pPr>
        <w:spacing w:after="0" w:line="240" w:lineRule="auto"/>
        <w:ind w:left="360"/>
        <w:rPr>
          <w:rFonts w:eastAsia="Times New Roman" w:cstheme="minorHAnsi"/>
          <w:i/>
          <w:color w:val="FF0000"/>
          <w:sz w:val="24"/>
          <w:szCs w:val="24"/>
          <w:lang w:eastAsia="en-GB"/>
        </w:rPr>
      </w:pPr>
    </w:p>
    <w:p w14:paraId="75BAD06A" w14:textId="7BA1BE8F" w:rsidR="00387187" w:rsidRDefault="007705E4" w:rsidP="002F0769">
      <w:pPr>
        <w:ind w:left="360" w:hanging="360"/>
        <w:rPr>
          <w:sz w:val="24"/>
          <w:szCs w:val="24"/>
        </w:rPr>
      </w:pPr>
      <w:r>
        <w:rPr>
          <w:sz w:val="24"/>
          <w:szCs w:val="24"/>
        </w:rPr>
        <w:t>6</w:t>
      </w:r>
      <w:r w:rsidR="002F0769">
        <w:rPr>
          <w:sz w:val="24"/>
          <w:szCs w:val="24"/>
        </w:rPr>
        <w:t>.</w:t>
      </w:r>
      <w:r w:rsidR="002F0769">
        <w:rPr>
          <w:sz w:val="24"/>
          <w:szCs w:val="24"/>
        </w:rPr>
        <w:tab/>
      </w:r>
      <w:r w:rsidR="00387187">
        <w:rPr>
          <w:sz w:val="24"/>
          <w:szCs w:val="24"/>
        </w:rPr>
        <w:t>It is not always easy to distinguish two organisms as separate species. Criticise the morphological and the reproductive species concepts. (4 marks)</w:t>
      </w:r>
    </w:p>
    <w:p w14:paraId="6C164985" w14:textId="741963E0" w:rsidR="00256B50" w:rsidRDefault="00256B50" w:rsidP="00387187">
      <w:pPr>
        <w:ind w:left="720" w:hanging="720"/>
        <w:rPr>
          <w:color w:val="FF0000"/>
          <w:sz w:val="24"/>
          <w:szCs w:val="24"/>
        </w:rPr>
      </w:pPr>
    </w:p>
    <w:p w14:paraId="0D198642" w14:textId="27404B73" w:rsidR="00C01073" w:rsidRDefault="00C01073" w:rsidP="00387187">
      <w:pPr>
        <w:ind w:left="720" w:hanging="720"/>
        <w:rPr>
          <w:color w:val="FF0000"/>
          <w:sz w:val="24"/>
          <w:szCs w:val="24"/>
        </w:rPr>
      </w:pPr>
    </w:p>
    <w:p w14:paraId="2FAA59E9" w14:textId="32868E67" w:rsidR="00C01073" w:rsidRDefault="007705E4" w:rsidP="007705E4">
      <w:pPr>
        <w:ind w:left="720" w:hanging="720"/>
        <w:rPr>
          <w:color w:val="FF0000"/>
          <w:sz w:val="24"/>
          <w:szCs w:val="24"/>
        </w:rPr>
      </w:pPr>
      <w:r w:rsidRPr="00994EDF">
        <w:rPr>
          <w:rFonts w:cstheme="minorHAnsi"/>
          <w:sz w:val="24"/>
          <w:szCs w:val="24"/>
        </w:rPr>
        <w:br/>
      </w:r>
    </w:p>
    <w:p w14:paraId="6F11DBCF" w14:textId="77777777" w:rsidR="007705E4" w:rsidRDefault="007705E4" w:rsidP="007705E4">
      <w:pPr>
        <w:ind w:left="720" w:hanging="720"/>
        <w:rPr>
          <w:color w:val="FF0000"/>
          <w:sz w:val="24"/>
          <w:szCs w:val="24"/>
        </w:rPr>
      </w:pPr>
    </w:p>
    <w:p w14:paraId="747AA27F" w14:textId="630F7FBD" w:rsidR="00C01073" w:rsidRDefault="00C01073" w:rsidP="007705E4">
      <w:pPr>
        <w:rPr>
          <w:color w:val="FF0000"/>
          <w:sz w:val="24"/>
          <w:szCs w:val="24"/>
        </w:rPr>
      </w:pPr>
    </w:p>
    <w:p w14:paraId="0F889B1E" w14:textId="77777777" w:rsidR="00C01073" w:rsidRDefault="00C01073" w:rsidP="00387187">
      <w:pPr>
        <w:ind w:left="720" w:hanging="720"/>
        <w:rPr>
          <w:color w:val="FF0000"/>
          <w:sz w:val="24"/>
          <w:szCs w:val="24"/>
        </w:rPr>
      </w:pPr>
    </w:p>
    <w:p w14:paraId="7CD4452A" w14:textId="17D7D14B" w:rsidR="00A37C3A" w:rsidRPr="00C01073" w:rsidRDefault="007705E4" w:rsidP="007705E4">
      <w:pPr>
        <w:ind w:left="720" w:hanging="720"/>
        <w:rPr>
          <w:rFonts w:cstheme="minorHAnsi"/>
          <w:sz w:val="24"/>
          <w:szCs w:val="24"/>
        </w:rPr>
      </w:pPr>
      <w:r>
        <w:rPr>
          <w:sz w:val="24"/>
          <w:szCs w:val="24"/>
        </w:rPr>
        <w:t>7</w:t>
      </w:r>
      <w:r w:rsidR="00A37C3A" w:rsidRPr="00A37C3A">
        <w:rPr>
          <w:sz w:val="24"/>
          <w:szCs w:val="24"/>
        </w:rPr>
        <w:t>.</w:t>
      </w:r>
      <w:r w:rsidR="00A37C3A">
        <w:rPr>
          <w:sz w:val="24"/>
          <w:szCs w:val="24"/>
        </w:rPr>
        <w:tab/>
        <w:t xml:space="preserve">Explain </w:t>
      </w:r>
      <w:r>
        <w:rPr>
          <w:rFonts w:cstheme="minorHAnsi"/>
          <w:sz w:val="24"/>
          <w:szCs w:val="24"/>
        </w:rPr>
        <w:t>how observations of the</w:t>
      </w:r>
      <w:r w:rsidR="00A37C3A" w:rsidRPr="00C01073">
        <w:rPr>
          <w:rFonts w:cstheme="minorHAnsi"/>
          <w:sz w:val="24"/>
          <w:szCs w:val="24"/>
        </w:rPr>
        <w:t xml:space="preserve"> genitalia of the Grey Dagger moth (</w:t>
      </w:r>
      <w:r w:rsidR="00A37C3A" w:rsidRPr="00C01073">
        <w:rPr>
          <w:rFonts w:cstheme="minorHAnsi"/>
          <w:i/>
          <w:sz w:val="24"/>
          <w:szCs w:val="24"/>
        </w:rPr>
        <w:t>Acronicta psi</w:t>
      </w:r>
      <w:r w:rsidR="00A37C3A" w:rsidRPr="00C01073">
        <w:rPr>
          <w:rFonts w:cstheme="minorHAnsi"/>
          <w:sz w:val="24"/>
          <w:szCs w:val="24"/>
        </w:rPr>
        <w:t>) and the Dark Dagger moth (</w:t>
      </w:r>
      <w:r w:rsidR="00A37C3A" w:rsidRPr="00C01073">
        <w:rPr>
          <w:rFonts w:cstheme="minorHAnsi"/>
          <w:i/>
          <w:sz w:val="24"/>
          <w:szCs w:val="24"/>
        </w:rPr>
        <w:t>Acronicta tridens</w:t>
      </w:r>
      <w:r w:rsidR="00A37C3A" w:rsidRPr="00C01073">
        <w:rPr>
          <w:rFonts w:cstheme="minorHAnsi"/>
          <w:sz w:val="24"/>
          <w:szCs w:val="24"/>
        </w:rPr>
        <w:t xml:space="preserve">) allowed them to be classified as separate species. </w:t>
      </w:r>
    </w:p>
    <w:p w14:paraId="328D8DFC" w14:textId="347AAA18" w:rsidR="00C01073" w:rsidRDefault="00C01073" w:rsidP="00A34656">
      <w:pPr>
        <w:ind w:left="720" w:hanging="720"/>
        <w:rPr>
          <w:rFonts w:cstheme="minorHAnsi"/>
          <w:color w:val="FF0000"/>
          <w:sz w:val="24"/>
          <w:szCs w:val="24"/>
        </w:rPr>
      </w:pPr>
    </w:p>
    <w:p w14:paraId="60DC1E14" w14:textId="77777777" w:rsidR="007705E4" w:rsidRDefault="007705E4" w:rsidP="00A34656">
      <w:pPr>
        <w:ind w:left="720" w:hanging="720"/>
        <w:rPr>
          <w:rFonts w:cstheme="minorHAnsi"/>
          <w:color w:val="FF0000"/>
          <w:sz w:val="24"/>
          <w:szCs w:val="24"/>
        </w:rPr>
      </w:pPr>
    </w:p>
    <w:p w14:paraId="6810E4D5" w14:textId="56DFACE7" w:rsidR="00256B50" w:rsidRPr="00C01073" w:rsidRDefault="007705E4" w:rsidP="00A34656">
      <w:pPr>
        <w:ind w:left="720" w:hanging="720"/>
        <w:rPr>
          <w:rFonts w:cstheme="minorHAnsi"/>
          <w:sz w:val="24"/>
          <w:szCs w:val="24"/>
        </w:rPr>
      </w:pPr>
      <w:r>
        <w:rPr>
          <w:rFonts w:cstheme="minorHAnsi"/>
          <w:sz w:val="24"/>
          <w:szCs w:val="24"/>
        </w:rPr>
        <w:t>8</w:t>
      </w:r>
      <w:r w:rsidR="00100333" w:rsidRPr="00C01073">
        <w:rPr>
          <w:rFonts w:cstheme="minorHAnsi"/>
          <w:sz w:val="24"/>
          <w:szCs w:val="24"/>
        </w:rPr>
        <w:t>.</w:t>
      </w:r>
      <w:r w:rsidR="00A34656" w:rsidRPr="00C01073">
        <w:rPr>
          <w:rFonts w:cstheme="minorHAnsi"/>
          <w:sz w:val="24"/>
          <w:szCs w:val="24"/>
        </w:rPr>
        <w:tab/>
        <w:t>Some organisms</w:t>
      </w:r>
      <w:r w:rsidR="00F37B0A" w:rsidRPr="00C01073">
        <w:rPr>
          <w:rFonts w:cstheme="minorHAnsi"/>
          <w:sz w:val="24"/>
          <w:szCs w:val="24"/>
        </w:rPr>
        <w:t>/species</w:t>
      </w:r>
      <w:r w:rsidR="00A34656" w:rsidRPr="00C01073">
        <w:rPr>
          <w:rFonts w:cstheme="minorHAnsi"/>
          <w:sz w:val="24"/>
          <w:szCs w:val="24"/>
        </w:rPr>
        <w:t xml:space="preserve"> are difficult to classify. For example: </w:t>
      </w:r>
    </w:p>
    <w:p w14:paraId="63156041" w14:textId="07BF2F2A" w:rsidR="00347668" w:rsidRPr="007705E4" w:rsidRDefault="00256B50">
      <w:pPr>
        <w:rPr>
          <w:rFonts w:cstheme="minorHAnsi"/>
          <w:sz w:val="24"/>
          <w:szCs w:val="24"/>
          <w:lang w:val="en"/>
        </w:rPr>
      </w:pPr>
      <w:r w:rsidRPr="00C01073">
        <w:rPr>
          <w:rFonts w:cstheme="minorHAnsi"/>
          <w:b/>
          <w:i/>
          <w:sz w:val="24"/>
          <w:szCs w:val="24"/>
        </w:rPr>
        <w:t>Euglena</w:t>
      </w:r>
      <w:r w:rsidRPr="00C01073">
        <w:rPr>
          <w:rFonts w:cstheme="minorHAnsi"/>
          <w:sz w:val="24"/>
          <w:szCs w:val="24"/>
        </w:rPr>
        <w:t xml:space="preserve"> </w:t>
      </w:r>
      <w:r w:rsidR="00A34656" w:rsidRPr="00C01073">
        <w:rPr>
          <w:rFonts w:cstheme="minorHAnsi"/>
          <w:sz w:val="24"/>
          <w:szCs w:val="24"/>
        </w:rPr>
        <w:t xml:space="preserve">- </w:t>
      </w:r>
      <w:r w:rsidR="00A34656" w:rsidRPr="00C01073">
        <w:rPr>
          <w:rFonts w:cstheme="minorHAnsi"/>
          <w:sz w:val="24"/>
          <w:szCs w:val="24"/>
          <w:lang w:val="en"/>
        </w:rPr>
        <w:t>single-celled organism</w:t>
      </w:r>
      <w:r w:rsidR="00A37C3A" w:rsidRPr="00C01073">
        <w:rPr>
          <w:rFonts w:cstheme="minorHAnsi"/>
          <w:sz w:val="24"/>
          <w:szCs w:val="24"/>
          <w:lang w:val="en"/>
        </w:rPr>
        <w:t xml:space="preserve">s </w:t>
      </w:r>
      <w:r w:rsidR="00414963" w:rsidRPr="00C01073">
        <w:rPr>
          <w:rFonts w:cstheme="minorHAnsi"/>
          <w:sz w:val="24"/>
          <w:szCs w:val="24"/>
          <w:lang w:val="en"/>
        </w:rPr>
        <w:t xml:space="preserve">that </w:t>
      </w:r>
      <w:r w:rsidR="00A37C3A" w:rsidRPr="00C01073">
        <w:rPr>
          <w:rFonts w:cstheme="minorHAnsi"/>
          <w:sz w:val="24"/>
          <w:szCs w:val="24"/>
          <w:lang w:val="en"/>
        </w:rPr>
        <w:t>have</w:t>
      </w:r>
      <w:r w:rsidR="00A34656" w:rsidRPr="00C01073">
        <w:rPr>
          <w:rFonts w:cstheme="minorHAnsi"/>
          <w:sz w:val="24"/>
          <w:szCs w:val="24"/>
          <w:lang w:val="en"/>
        </w:rPr>
        <w:t xml:space="preserve"> some c</w:t>
      </w:r>
      <w:r w:rsidR="00A37C3A" w:rsidRPr="00C01073">
        <w:rPr>
          <w:rFonts w:cstheme="minorHAnsi"/>
          <w:sz w:val="24"/>
          <w:szCs w:val="24"/>
          <w:lang w:val="en"/>
        </w:rPr>
        <w:t xml:space="preserve">onfusing characteristics. Euglena has: chloroplasts, like a plant, no cell wall like an animal and </w:t>
      </w:r>
      <w:r w:rsidR="00A34656" w:rsidRPr="00C01073">
        <w:rPr>
          <w:rFonts w:cstheme="minorHAnsi"/>
          <w:sz w:val="24"/>
          <w:szCs w:val="24"/>
          <w:lang w:val="en"/>
        </w:rPr>
        <w:t xml:space="preserve"> a flagellum to swim with</w:t>
      </w:r>
      <w:r w:rsidR="00414963" w:rsidRPr="00C01073">
        <w:rPr>
          <w:rFonts w:cstheme="minorHAnsi"/>
          <w:sz w:val="24"/>
          <w:szCs w:val="24"/>
          <w:lang w:val="en"/>
        </w:rPr>
        <w:t>,</w:t>
      </w:r>
      <w:r w:rsidR="00A34656" w:rsidRPr="00C01073">
        <w:rPr>
          <w:rFonts w:cstheme="minorHAnsi"/>
          <w:sz w:val="24"/>
          <w:szCs w:val="24"/>
          <w:lang w:val="en"/>
        </w:rPr>
        <w:t xml:space="preserve"> like some bacteria.</w:t>
      </w:r>
      <w:r w:rsidR="007705E4">
        <w:rPr>
          <w:rFonts w:cstheme="minorHAnsi"/>
          <w:sz w:val="24"/>
          <w:szCs w:val="24"/>
          <w:lang w:val="en"/>
        </w:rPr>
        <w:t xml:space="preserve"> </w:t>
      </w:r>
      <w:hyperlink r:id="rId7" w:history="1">
        <w:r w:rsidR="00347668" w:rsidRPr="00C01073">
          <w:rPr>
            <w:rStyle w:val="Hyperlink"/>
            <w:rFonts w:cstheme="minorHAnsi"/>
            <w:sz w:val="24"/>
            <w:szCs w:val="24"/>
          </w:rPr>
          <w:t>https://www.biologycorner.com/worksheets/euglena_color.html</w:t>
        </w:r>
      </w:hyperlink>
      <w:r w:rsidR="00347668" w:rsidRPr="00C01073">
        <w:rPr>
          <w:rFonts w:cstheme="minorHAnsi"/>
          <w:sz w:val="24"/>
          <w:szCs w:val="24"/>
        </w:rPr>
        <w:t xml:space="preserve"> </w:t>
      </w:r>
    </w:p>
    <w:p w14:paraId="132CF3DD" w14:textId="43B51F10" w:rsidR="00100333" w:rsidRPr="007705E4" w:rsidRDefault="00256B50">
      <w:pPr>
        <w:rPr>
          <w:rFonts w:cstheme="minorHAnsi"/>
          <w:sz w:val="24"/>
          <w:szCs w:val="24"/>
          <w:lang w:val="en-US"/>
        </w:rPr>
      </w:pPr>
      <w:r w:rsidRPr="00C01073">
        <w:rPr>
          <w:rFonts w:cstheme="minorHAnsi"/>
          <w:b/>
          <w:sz w:val="24"/>
          <w:szCs w:val="24"/>
        </w:rPr>
        <w:t>Onychophora</w:t>
      </w:r>
      <w:r w:rsidR="00757F13" w:rsidRPr="00C01073">
        <w:rPr>
          <w:rFonts w:cstheme="minorHAnsi"/>
          <w:sz w:val="24"/>
          <w:szCs w:val="24"/>
        </w:rPr>
        <w:t xml:space="preserve"> – </w:t>
      </w:r>
      <w:r w:rsidR="00757F13" w:rsidRPr="00C01073">
        <w:rPr>
          <w:rFonts w:cstheme="minorHAnsi"/>
          <w:sz w:val="24"/>
          <w:szCs w:val="24"/>
          <w:lang w:val="en-US"/>
        </w:rPr>
        <w:t>it has it’s own peculiar features but also characteristics in common with three other large groups, Annelida (worms), Arthropoda (insects, spiders, crustacea</w:t>
      </w:r>
      <w:r w:rsidR="00A37C3A" w:rsidRPr="00C01073">
        <w:rPr>
          <w:rFonts w:cstheme="minorHAnsi"/>
          <w:sz w:val="24"/>
          <w:szCs w:val="24"/>
          <w:lang w:val="en-US"/>
        </w:rPr>
        <w:t>n</w:t>
      </w:r>
      <w:r w:rsidR="00757F13" w:rsidRPr="00C01073">
        <w:rPr>
          <w:rFonts w:cstheme="minorHAnsi"/>
          <w:sz w:val="24"/>
          <w:szCs w:val="24"/>
          <w:lang w:val="en-US"/>
        </w:rPr>
        <w:t>s) and Mollusca (snails, mussels, octopus)</w:t>
      </w:r>
      <w:r w:rsidR="00A37C3A" w:rsidRPr="00C01073">
        <w:rPr>
          <w:rFonts w:cstheme="minorHAnsi"/>
          <w:sz w:val="24"/>
          <w:szCs w:val="24"/>
          <w:lang w:val="en-US"/>
        </w:rPr>
        <w:t>.</w:t>
      </w:r>
      <w:r w:rsidR="007705E4">
        <w:rPr>
          <w:rFonts w:cstheme="minorHAnsi"/>
          <w:sz w:val="24"/>
          <w:szCs w:val="24"/>
          <w:lang w:val="en-US"/>
        </w:rPr>
        <w:t xml:space="preserve"> </w:t>
      </w:r>
      <w:hyperlink r:id="rId8" w:history="1">
        <w:r w:rsidR="00100333" w:rsidRPr="00C01073">
          <w:rPr>
            <w:rStyle w:val="Hyperlink"/>
            <w:rFonts w:cstheme="minorHAnsi"/>
            <w:sz w:val="24"/>
            <w:szCs w:val="24"/>
          </w:rPr>
          <w:t>http://www.biologydiscussion.com/invertebrate-zoology/onychophora/onychophora-anatomical-peculiarities-affinities-and-classification/33657</w:t>
        </w:r>
      </w:hyperlink>
      <w:r w:rsidR="00100333" w:rsidRPr="00C01073">
        <w:rPr>
          <w:rFonts w:cstheme="minorHAnsi"/>
          <w:sz w:val="24"/>
          <w:szCs w:val="24"/>
        </w:rPr>
        <w:t xml:space="preserve"> </w:t>
      </w:r>
    </w:p>
    <w:p w14:paraId="5333481E" w14:textId="0A698FDA" w:rsidR="00A37C3A" w:rsidRPr="00C01073" w:rsidRDefault="00A37C3A" w:rsidP="00A37C3A">
      <w:pPr>
        <w:rPr>
          <w:rFonts w:cstheme="minorHAnsi"/>
          <w:sz w:val="24"/>
          <w:szCs w:val="24"/>
        </w:rPr>
      </w:pPr>
      <w:r w:rsidRPr="00C01073">
        <w:rPr>
          <w:rFonts w:cstheme="minorHAnsi"/>
          <w:b/>
          <w:i/>
          <w:sz w:val="24"/>
          <w:szCs w:val="24"/>
        </w:rPr>
        <w:t>Dendrogramma</w:t>
      </w:r>
      <w:r w:rsidR="002C4FB4" w:rsidRPr="00C01073">
        <w:rPr>
          <w:rFonts w:cstheme="minorHAnsi"/>
          <w:b/>
          <w:sz w:val="24"/>
          <w:szCs w:val="24"/>
        </w:rPr>
        <w:t xml:space="preserve"> – </w:t>
      </w:r>
      <w:r w:rsidR="002C4FB4" w:rsidRPr="00C01073">
        <w:rPr>
          <w:rFonts w:cstheme="minorHAnsi"/>
          <w:sz w:val="24"/>
          <w:szCs w:val="24"/>
        </w:rPr>
        <w:t>look like a cross between a mushroom and a jellyfish.</w:t>
      </w:r>
      <w:r w:rsidR="007705E4">
        <w:rPr>
          <w:rFonts w:cstheme="minorHAnsi"/>
          <w:sz w:val="24"/>
          <w:szCs w:val="24"/>
        </w:rPr>
        <w:t xml:space="preserve"> </w:t>
      </w:r>
      <w:hyperlink r:id="rId9" w:anchor=".VCdrfGccScw" w:history="1">
        <w:r w:rsidR="00414963" w:rsidRPr="00C01073">
          <w:rPr>
            <w:rStyle w:val="Hyperlink"/>
            <w:rFonts w:cstheme="minorHAnsi"/>
            <w:sz w:val="24"/>
            <w:szCs w:val="24"/>
          </w:rPr>
          <w:t>https://www.newscientist.com/article/dn26156-weird-creatures-may-be-relics-from-dawn-of-animal-life/#.VCdrfGccScw</w:t>
        </w:r>
      </w:hyperlink>
      <w:r w:rsidR="00414963" w:rsidRPr="00C01073">
        <w:rPr>
          <w:rFonts w:cstheme="minorHAnsi"/>
          <w:sz w:val="24"/>
          <w:szCs w:val="24"/>
        </w:rPr>
        <w:t xml:space="preserve"> </w:t>
      </w:r>
    </w:p>
    <w:p w14:paraId="7D1B3B95" w14:textId="123C68A0" w:rsidR="002C4FB4" w:rsidRPr="007705E4" w:rsidRDefault="00347668">
      <w:pPr>
        <w:rPr>
          <w:rFonts w:cstheme="minorHAnsi"/>
          <w:sz w:val="24"/>
          <w:szCs w:val="24"/>
        </w:rPr>
      </w:pPr>
      <w:r w:rsidRPr="00C01073">
        <w:rPr>
          <w:rFonts w:cstheme="minorHAnsi"/>
          <w:b/>
          <w:i/>
          <w:color w:val="333333"/>
          <w:sz w:val="24"/>
          <w:szCs w:val="24"/>
          <w:lang w:val="en"/>
        </w:rPr>
        <w:t>Xenoturbella</w:t>
      </w:r>
      <w:r w:rsidR="00100333" w:rsidRPr="00C01073">
        <w:rPr>
          <w:rFonts w:cstheme="minorHAnsi"/>
          <w:b/>
          <w:i/>
          <w:color w:val="333333"/>
          <w:sz w:val="24"/>
          <w:szCs w:val="24"/>
          <w:lang w:val="en"/>
        </w:rPr>
        <w:t xml:space="preserve"> – </w:t>
      </w:r>
      <w:r w:rsidR="00100333" w:rsidRPr="00C01073">
        <w:rPr>
          <w:rFonts w:cstheme="minorHAnsi"/>
          <w:sz w:val="24"/>
          <w:szCs w:val="24"/>
          <w:lang w:val="en"/>
        </w:rPr>
        <w:t>has a simple morphology, which lacks a central nervous system, main body cavity, anus, or reproductive organs.</w:t>
      </w:r>
      <w:r w:rsidR="007705E4">
        <w:rPr>
          <w:rFonts w:cstheme="minorHAnsi"/>
          <w:sz w:val="24"/>
          <w:szCs w:val="24"/>
          <w:lang w:val="en"/>
        </w:rPr>
        <w:t xml:space="preserve"> </w:t>
      </w:r>
      <w:hyperlink r:id="rId10" w:history="1">
        <w:r w:rsidRPr="007705E4">
          <w:rPr>
            <w:rStyle w:val="Hyperlink"/>
            <w:rFonts w:cstheme="minorHAnsi"/>
            <w:sz w:val="24"/>
            <w:szCs w:val="24"/>
          </w:rPr>
          <w:t>https://www.bbc.co.uk/news/science-environment-35482467</w:t>
        </w:r>
      </w:hyperlink>
      <w:r w:rsidRPr="00C01073">
        <w:rPr>
          <w:rFonts w:cstheme="minorHAnsi"/>
          <w:b/>
          <w:sz w:val="24"/>
          <w:szCs w:val="24"/>
        </w:rPr>
        <w:t xml:space="preserve"> </w:t>
      </w:r>
    </w:p>
    <w:p w14:paraId="0288741D" w14:textId="49E1551A" w:rsidR="00A86B5E" w:rsidRDefault="002C4FB4">
      <w:pPr>
        <w:rPr>
          <w:sz w:val="24"/>
          <w:szCs w:val="24"/>
        </w:rPr>
      </w:pPr>
      <w:r>
        <w:rPr>
          <w:sz w:val="24"/>
          <w:szCs w:val="24"/>
        </w:rPr>
        <w:t>Research your own</w:t>
      </w:r>
      <w:r w:rsidR="00A34656">
        <w:rPr>
          <w:sz w:val="24"/>
          <w:szCs w:val="24"/>
        </w:rPr>
        <w:t xml:space="preserve"> example of an organism that is difficult </w:t>
      </w:r>
      <w:r>
        <w:rPr>
          <w:sz w:val="24"/>
          <w:szCs w:val="24"/>
        </w:rPr>
        <w:t xml:space="preserve">to classify and explain why. </w:t>
      </w:r>
    </w:p>
    <w:p w14:paraId="379546C6" w14:textId="77777777" w:rsidR="00C01073" w:rsidRDefault="00C01073" w:rsidP="00C01073">
      <w:pPr>
        <w:rPr>
          <w:b/>
          <w:sz w:val="24"/>
          <w:szCs w:val="24"/>
        </w:rPr>
      </w:pPr>
      <w:r>
        <w:rPr>
          <w:b/>
          <w:sz w:val="24"/>
          <w:szCs w:val="24"/>
        </w:rPr>
        <w:lastRenderedPageBreak/>
        <w:t>Species Definitions</w:t>
      </w:r>
    </w:p>
    <w:p w14:paraId="74C8FC02" w14:textId="77777777" w:rsidR="00C01073" w:rsidRPr="00AF2231" w:rsidRDefault="00C01073" w:rsidP="00C01073">
      <w:pPr>
        <w:pStyle w:val="ListParagraph"/>
        <w:numPr>
          <w:ilvl w:val="0"/>
          <w:numId w:val="27"/>
        </w:numPr>
        <w:rPr>
          <w:sz w:val="24"/>
          <w:szCs w:val="24"/>
        </w:rPr>
      </w:pPr>
      <w:r w:rsidRPr="00AF2231">
        <w:rPr>
          <w:sz w:val="24"/>
          <w:szCs w:val="24"/>
        </w:rPr>
        <w:t>Explain what is meant by the word species. (2 marks)</w:t>
      </w:r>
    </w:p>
    <w:p w14:paraId="5D78D003" w14:textId="77777777" w:rsidR="00C01073" w:rsidRPr="002F0769" w:rsidRDefault="00C01073" w:rsidP="00C01073">
      <w:pPr>
        <w:rPr>
          <w:color w:val="FF0000"/>
          <w:sz w:val="24"/>
          <w:szCs w:val="24"/>
        </w:rPr>
      </w:pPr>
      <w:r w:rsidRPr="00160445">
        <w:rPr>
          <w:color w:val="FF0000"/>
          <w:sz w:val="24"/>
          <w:szCs w:val="24"/>
        </w:rPr>
        <w:t>Two organisms are said to be of the same species if they can interbreed</w:t>
      </w:r>
      <w:r>
        <w:rPr>
          <w:color w:val="FF0000"/>
          <w:sz w:val="24"/>
          <w:szCs w:val="24"/>
        </w:rPr>
        <w:t xml:space="preserve"> to produce fertile offspring. </w:t>
      </w:r>
    </w:p>
    <w:p w14:paraId="7ED0E385" w14:textId="77777777" w:rsidR="00C01073" w:rsidRDefault="00C01073" w:rsidP="00C01073">
      <w:pPr>
        <w:pStyle w:val="ListParagraph"/>
        <w:numPr>
          <w:ilvl w:val="0"/>
          <w:numId w:val="27"/>
        </w:numPr>
        <w:rPr>
          <w:sz w:val="24"/>
          <w:szCs w:val="24"/>
        </w:rPr>
      </w:pPr>
      <w:r w:rsidRPr="00AF2231">
        <w:rPr>
          <w:sz w:val="24"/>
          <w:szCs w:val="24"/>
        </w:rPr>
        <w:t xml:space="preserve">Match up the species definitions with the type of evidence that it is based on. </w:t>
      </w:r>
    </w:p>
    <w:p w14:paraId="2EB55CC1" w14:textId="77777777" w:rsidR="00C01073" w:rsidRPr="00AF2231" w:rsidRDefault="00C01073" w:rsidP="00C01073">
      <w:pPr>
        <w:pStyle w:val="ListParagraph"/>
        <w:rPr>
          <w:sz w:val="24"/>
          <w:szCs w:val="24"/>
        </w:rPr>
      </w:pPr>
    </w:p>
    <w:p w14:paraId="7EB42044" w14:textId="77777777" w:rsidR="00C01073" w:rsidRDefault="00C01073" w:rsidP="00C01073">
      <w:pPr>
        <w:pStyle w:val="ListParagraph"/>
        <w:numPr>
          <w:ilvl w:val="0"/>
          <w:numId w:val="28"/>
        </w:numPr>
        <w:rPr>
          <w:sz w:val="24"/>
          <w:szCs w:val="24"/>
        </w:rPr>
      </w:pPr>
      <w:r w:rsidRPr="00CB3075">
        <w:rPr>
          <w:b/>
          <w:sz w:val="24"/>
          <w:szCs w:val="24"/>
        </w:rPr>
        <w:t xml:space="preserve">Morphological </w:t>
      </w:r>
      <w:r w:rsidRPr="00160445">
        <w:rPr>
          <w:sz w:val="24"/>
          <w:szCs w:val="24"/>
        </w:rPr>
        <w:t>species concept</w:t>
      </w:r>
      <w:r>
        <w:rPr>
          <w:sz w:val="24"/>
          <w:szCs w:val="24"/>
        </w:rPr>
        <w:tab/>
      </w:r>
      <w:r>
        <w:rPr>
          <w:sz w:val="24"/>
          <w:szCs w:val="24"/>
        </w:rPr>
        <w:tab/>
        <w:t xml:space="preserve">A. </w:t>
      </w:r>
      <w:r>
        <w:rPr>
          <w:sz w:val="24"/>
          <w:szCs w:val="24"/>
        </w:rPr>
        <w:tab/>
      </w:r>
      <w:r>
        <w:rPr>
          <w:b/>
          <w:sz w:val="24"/>
          <w:szCs w:val="24"/>
        </w:rPr>
        <w:t>A</w:t>
      </w:r>
      <w:r w:rsidRPr="00CB3075">
        <w:rPr>
          <w:b/>
          <w:sz w:val="24"/>
          <w:szCs w:val="24"/>
        </w:rPr>
        <w:t>ppearance</w:t>
      </w:r>
      <w:r>
        <w:rPr>
          <w:sz w:val="24"/>
          <w:szCs w:val="24"/>
        </w:rPr>
        <w:t>.</w:t>
      </w:r>
    </w:p>
    <w:p w14:paraId="5F46CDD5" w14:textId="77777777" w:rsidR="00C01073" w:rsidRPr="00160445" w:rsidRDefault="00C01073" w:rsidP="00C01073">
      <w:pPr>
        <w:pStyle w:val="ListParagraph"/>
        <w:rPr>
          <w:sz w:val="24"/>
          <w:szCs w:val="24"/>
        </w:rPr>
      </w:pPr>
    </w:p>
    <w:p w14:paraId="3A534B68" w14:textId="77777777" w:rsidR="00C01073" w:rsidRDefault="00C01073" w:rsidP="00C01073">
      <w:pPr>
        <w:pStyle w:val="ListParagraph"/>
        <w:numPr>
          <w:ilvl w:val="0"/>
          <w:numId w:val="28"/>
        </w:numPr>
        <w:rPr>
          <w:sz w:val="24"/>
          <w:szCs w:val="24"/>
        </w:rPr>
      </w:pPr>
      <w:r w:rsidRPr="00CB3075">
        <w:rPr>
          <w:b/>
          <w:sz w:val="24"/>
          <w:szCs w:val="24"/>
        </w:rPr>
        <w:t xml:space="preserve">Reproductive </w:t>
      </w:r>
      <w:r w:rsidRPr="00160445">
        <w:rPr>
          <w:sz w:val="24"/>
          <w:szCs w:val="24"/>
        </w:rPr>
        <w:t>species concept</w:t>
      </w:r>
      <w:r>
        <w:rPr>
          <w:sz w:val="24"/>
          <w:szCs w:val="24"/>
        </w:rPr>
        <w:tab/>
      </w:r>
      <w:r>
        <w:rPr>
          <w:sz w:val="24"/>
          <w:szCs w:val="24"/>
        </w:rPr>
        <w:tab/>
        <w:t xml:space="preserve">B.  </w:t>
      </w:r>
      <w:r>
        <w:rPr>
          <w:sz w:val="24"/>
          <w:szCs w:val="24"/>
        </w:rPr>
        <w:tab/>
      </w:r>
      <w:r>
        <w:rPr>
          <w:b/>
          <w:sz w:val="24"/>
          <w:szCs w:val="24"/>
        </w:rPr>
        <w:t>E</w:t>
      </w:r>
      <w:r w:rsidRPr="00CB3075">
        <w:rPr>
          <w:b/>
          <w:sz w:val="24"/>
          <w:szCs w:val="24"/>
        </w:rPr>
        <w:t>cological niche</w:t>
      </w:r>
      <w:r>
        <w:rPr>
          <w:sz w:val="24"/>
          <w:szCs w:val="24"/>
        </w:rPr>
        <w:t xml:space="preserve"> occupied.</w:t>
      </w:r>
    </w:p>
    <w:p w14:paraId="2880A542" w14:textId="77777777" w:rsidR="00C01073" w:rsidRPr="00160445" w:rsidRDefault="00C01073" w:rsidP="00C01073">
      <w:pPr>
        <w:pStyle w:val="ListParagraph"/>
        <w:rPr>
          <w:sz w:val="24"/>
          <w:szCs w:val="24"/>
        </w:rPr>
      </w:pPr>
    </w:p>
    <w:p w14:paraId="6A508B99" w14:textId="77777777" w:rsidR="00C01073" w:rsidRDefault="00C01073" w:rsidP="00C01073">
      <w:pPr>
        <w:pStyle w:val="ListParagraph"/>
        <w:numPr>
          <w:ilvl w:val="0"/>
          <w:numId w:val="28"/>
        </w:numPr>
        <w:rPr>
          <w:sz w:val="24"/>
          <w:szCs w:val="24"/>
        </w:rPr>
      </w:pPr>
      <w:r w:rsidRPr="00CB3075">
        <w:rPr>
          <w:b/>
          <w:sz w:val="24"/>
          <w:szCs w:val="24"/>
        </w:rPr>
        <w:t xml:space="preserve">Ecological </w:t>
      </w:r>
      <w:r w:rsidRPr="00160445">
        <w:rPr>
          <w:sz w:val="24"/>
          <w:szCs w:val="24"/>
        </w:rPr>
        <w:t>species model</w:t>
      </w:r>
      <w:r>
        <w:rPr>
          <w:sz w:val="24"/>
          <w:szCs w:val="24"/>
        </w:rPr>
        <w:t xml:space="preserve"> </w:t>
      </w:r>
      <w:r>
        <w:rPr>
          <w:sz w:val="24"/>
          <w:szCs w:val="24"/>
        </w:rPr>
        <w:tab/>
      </w:r>
      <w:r>
        <w:rPr>
          <w:sz w:val="24"/>
          <w:szCs w:val="24"/>
        </w:rPr>
        <w:tab/>
      </w:r>
      <w:r>
        <w:rPr>
          <w:sz w:val="24"/>
          <w:szCs w:val="24"/>
        </w:rPr>
        <w:tab/>
        <w:t>C.</w:t>
      </w:r>
      <w:r>
        <w:rPr>
          <w:sz w:val="24"/>
          <w:szCs w:val="24"/>
        </w:rPr>
        <w:tab/>
      </w:r>
      <w:r w:rsidRPr="00CB3075">
        <w:rPr>
          <w:b/>
          <w:sz w:val="24"/>
          <w:szCs w:val="24"/>
        </w:rPr>
        <w:t>DNA</w:t>
      </w:r>
      <w:r>
        <w:rPr>
          <w:sz w:val="24"/>
          <w:szCs w:val="24"/>
        </w:rPr>
        <w:t xml:space="preserve"> evidence. </w:t>
      </w:r>
    </w:p>
    <w:p w14:paraId="2F085662" w14:textId="77777777" w:rsidR="00C01073" w:rsidRPr="00160445" w:rsidRDefault="00C01073" w:rsidP="00C01073">
      <w:pPr>
        <w:pStyle w:val="ListParagraph"/>
        <w:rPr>
          <w:sz w:val="24"/>
          <w:szCs w:val="24"/>
        </w:rPr>
      </w:pPr>
    </w:p>
    <w:p w14:paraId="6DE6B35B" w14:textId="77777777" w:rsidR="00C01073" w:rsidRDefault="00C01073" w:rsidP="00C01073">
      <w:pPr>
        <w:pStyle w:val="ListParagraph"/>
        <w:numPr>
          <w:ilvl w:val="0"/>
          <w:numId w:val="28"/>
        </w:numPr>
        <w:rPr>
          <w:sz w:val="24"/>
          <w:szCs w:val="24"/>
        </w:rPr>
      </w:pPr>
      <w:r w:rsidRPr="00CB3075">
        <w:rPr>
          <w:b/>
          <w:sz w:val="24"/>
          <w:szCs w:val="24"/>
        </w:rPr>
        <w:t>Mate-recognition</w:t>
      </w:r>
      <w:r w:rsidRPr="00160445">
        <w:rPr>
          <w:sz w:val="24"/>
          <w:szCs w:val="24"/>
        </w:rPr>
        <w:t xml:space="preserve"> species model</w:t>
      </w:r>
      <w:r>
        <w:rPr>
          <w:sz w:val="24"/>
          <w:szCs w:val="24"/>
        </w:rPr>
        <w:t xml:space="preserve"> </w:t>
      </w:r>
      <w:r>
        <w:rPr>
          <w:sz w:val="24"/>
          <w:szCs w:val="24"/>
        </w:rPr>
        <w:tab/>
      </w:r>
      <w:r>
        <w:rPr>
          <w:sz w:val="24"/>
          <w:szCs w:val="24"/>
        </w:rPr>
        <w:tab/>
        <w:t>D.</w:t>
      </w:r>
      <w:r>
        <w:rPr>
          <w:sz w:val="24"/>
          <w:szCs w:val="24"/>
        </w:rPr>
        <w:tab/>
      </w:r>
      <w:r>
        <w:rPr>
          <w:b/>
          <w:sz w:val="24"/>
          <w:szCs w:val="24"/>
        </w:rPr>
        <w:t>S</w:t>
      </w:r>
      <w:r w:rsidRPr="00CB3075">
        <w:rPr>
          <w:b/>
          <w:sz w:val="24"/>
          <w:szCs w:val="24"/>
        </w:rPr>
        <w:t>hared evolution</w:t>
      </w:r>
      <w:r>
        <w:rPr>
          <w:sz w:val="24"/>
          <w:szCs w:val="24"/>
        </w:rPr>
        <w:t xml:space="preserve"> between groups. </w:t>
      </w:r>
    </w:p>
    <w:p w14:paraId="467BAE62" w14:textId="77777777" w:rsidR="00C01073" w:rsidRPr="00160445" w:rsidRDefault="00C01073" w:rsidP="00C01073">
      <w:pPr>
        <w:pStyle w:val="ListParagraph"/>
        <w:rPr>
          <w:sz w:val="24"/>
          <w:szCs w:val="24"/>
        </w:rPr>
      </w:pPr>
    </w:p>
    <w:p w14:paraId="11DDB70D" w14:textId="77777777" w:rsidR="00C01073" w:rsidRDefault="00C01073" w:rsidP="00C01073">
      <w:pPr>
        <w:pStyle w:val="ListParagraph"/>
        <w:numPr>
          <w:ilvl w:val="0"/>
          <w:numId w:val="28"/>
        </w:numPr>
        <w:rPr>
          <w:sz w:val="24"/>
          <w:szCs w:val="24"/>
        </w:rPr>
      </w:pPr>
      <w:r w:rsidRPr="00CB3075">
        <w:rPr>
          <w:b/>
          <w:sz w:val="24"/>
          <w:szCs w:val="24"/>
        </w:rPr>
        <w:t>Genetic</w:t>
      </w:r>
      <w:r w:rsidRPr="00160445">
        <w:rPr>
          <w:sz w:val="24"/>
          <w:szCs w:val="24"/>
        </w:rPr>
        <w:t xml:space="preserve"> species model</w:t>
      </w:r>
      <w:r>
        <w:rPr>
          <w:sz w:val="24"/>
          <w:szCs w:val="24"/>
        </w:rPr>
        <w:tab/>
      </w:r>
      <w:r>
        <w:rPr>
          <w:sz w:val="24"/>
          <w:szCs w:val="24"/>
        </w:rPr>
        <w:tab/>
      </w:r>
      <w:r>
        <w:rPr>
          <w:sz w:val="24"/>
          <w:szCs w:val="24"/>
        </w:rPr>
        <w:tab/>
        <w:t xml:space="preserve">E.  </w:t>
      </w:r>
      <w:r>
        <w:rPr>
          <w:sz w:val="24"/>
          <w:szCs w:val="24"/>
        </w:rPr>
        <w:tab/>
      </w:r>
      <w:r w:rsidRPr="005142F1">
        <w:rPr>
          <w:b/>
          <w:sz w:val="24"/>
          <w:szCs w:val="24"/>
        </w:rPr>
        <w:t>Fer</w:t>
      </w:r>
      <w:r w:rsidRPr="00804631">
        <w:rPr>
          <w:b/>
          <w:sz w:val="24"/>
          <w:szCs w:val="24"/>
        </w:rPr>
        <w:t>tilisation systems</w:t>
      </w:r>
      <w:r>
        <w:rPr>
          <w:sz w:val="24"/>
          <w:szCs w:val="24"/>
        </w:rPr>
        <w:t xml:space="preserve"> &amp; </w:t>
      </w:r>
      <w:r w:rsidRPr="00804631">
        <w:rPr>
          <w:b/>
          <w:sz w:val="24"/>
          <w:szCs w:val="24"/>
        </w:rPr>
        <w:t>mating behaviour</w:t>
      </w:r>
      <w:r>
        <w:rPr>
          <w:sz w:val="24"/>
          <w:szCs w:val="24"/>
        </w:rPr>
        <w:t>.</w:t>
      </w:r>
    </w:p>
    <w:p w14:paraId="01C43236" w14:textId="77777777" w:rsidR="00C01073" w:rsidRPr="00160445" w:rsidRDefault="00C01073" w:rsidP="00C01073">
      <w:pPr>
        <w:pStyle w:val="ListParagraph"/>
        <w:rPr>
          <w:sz w:val="24"/>
          <w:szCs w:val="24"/>
        </w:rPr>
      </w:pPr>
    </w:p>
    <w:p w14:paraId="5EC6F5D7" w14:textId="77777777" w:rsidR="00C01073" w:rsidRPr="00160445" w:rsidRDefault="00C01073" w:rsidP="00C01073">
      <w:pPr>
        <w:pStyle w:val="ListParagraph"/>
        <w:numPr>
          <w:ilvl w:val="0"/>
          <w:numId w:val="28"/>
        </w:numPr>
        <w:rPr>
          <w:sz w:val="24"/>
          <w:szCs w:val="24"/>
        </w:rPr>
      </w:pPr>
      <w:r w:rsidRPr="00CB3075">
        <w:rPr>
          <w:b/>
          <w:sz w:val="24"/>
          <w:szCs w:val="24"/>
        </w:rPr>
        <w:t>Evolutionary</w:t>
      </w:r>
      <w:r w:rsidRPr="00160445">
        <w:rPr>
          <w:sz w:val="24"/>
          <w:szCs w:val="24"/>
        </w:rPr>
        <w:t xml:space="preserve"> species model</w:t>
      </w:r>
      <w:r>
        <w:rPr>
          <w:sz w:val="24"/>
          <w:szCs w:val="24"/>
        </w:rPr>
        <w:tab/>
      </w:r>
      <w:r>
        <w:rPr>
          <w:sz w:val="24"/>
          <w:szCs w:val="24"/>
        </w:rPr>
        <w:tab/>
      </w:r>
      <w:r>
        <w:rPr>
          <w:sz w:val="24"/>
          <w:szCs w:val="24"/>
        </w:rPr>
        <w:tab/>
        <w:t>F.</w:t>
      </w:r>
      <w:r>
        <w:rPr>
          <w:sz w:val="24"/>
          <w:szCs w:val="24"/>
        </w:rPr>
        <w:tab/>
      </w:r>
      <w:r w:rsidRPr="00804631">
        <w:rPr>
          <w:b/>
          <w:sz w:val="24"/>
          <w:szCs w:val="24"/>
        </w:rPr>
        <w:t>Interbreeding</w:t>
      </w:r>
      <w:r>
        <w:rPr>
          <w:sz w:val="24"/>
          <w:szCs w:val="24"/>
        </w:rPr>
        <w:t xml:space="preserve"> to produce </w:t>
      </w:r>
      <w:r w:rsidRPr="00804631">
        <w:rPr>
          <w:b/>
          <w:sz w:val="24"/>
          <w:szCs w:val="24"/>
        </w:rPr>
        <w:t>fertile offspring</w:t>
      </w:r>
      <w:r>
        <w:rPr>
          <w:sz w:val="24"/>
          <w:szCs w:val="24"/>
        </w:rPr>
        <w:t xml:space="preserve">. </w:t>
      </w:r>
    </w:p>
    <w:p w14:paraId="11D22A1A" w14:textId="77777777" w:rsidR="00C01073" w:rsidRDefault="00C01073" w:rsidP="00C01073">
      <w:pPr>
        <w:rPr>
          <w:color w:val="FF0000"/>
          <w:sz w:val="24"/>
          <w:szCs w:val="24"/>
        </w:rPr>
      </w:pPr>
      <w:r>
        <w:rPr>
          <w:color w:val="FF0000"/>
          <w:sz w:val="24"/>
          <w:szCs w:val="24"/>
        </w:rPr>
        <w:t>Answer: 1A, 2F, 3B, 4E, 5C, 6D</w:t>
      </w:r>
    </w:p>
    <w:p w14:paraId="46A5EEA1" w14:textId="77777777" w:rsidR="00C01073" w:rsidRPr="00AF2231" w:rsidRDefault="00C01073" w:rsidP="00C01073">
      <w:pPr>
        <w:ind w:left="360" w:hanging="360"/>
        <w:rPr>
          <w:sz w:val="24"/>
          <w:szCs w:val="24"/>
        </w:rPr>
      </w:pPr>
      <w:r>
        <w:rPr>
          <w:sz w:val="24"/>
          <w:szCs w:val="24"/>
        </w:rPr>
        <w:t>3</w:t>
      </w:r>
      <w:r w:rsidRPr="00AF2231">
        <w:rPr>
          <w:sz w:val="24"/>
          <w:szCs w:val="24"/>
        </w:rPr>
        <w:t>.</w:t>
      </w:r>
      <w:r>
        <w:rPr>
          <w:sz w:val="24"/>
          <w:szCs w:val="24"/>
        </w:rPr>
        <w:tab/>
      </w:r>
      <w:r w:rsidRPr="00AF2231">
        <w:rPr>
          <w:sz w:val="24"/>
          <w:szCs w:val="24"/>
        </w:rPr>
        <w:t xml:space="preserve">Each of the statements below is a limitation of a species definition model/concept. Identify which ones. </w:t>
      </w:r>
    </w:p>
    <w:p w14:paraId="66C05F64" w14:textId="72CBCF86" w:rsidR="00C01073" w:rsidRPr="00047F38" w:rsidRDefault="00C01073" w:rsidP="00C01073">
      <w:pPr>
        <w:pStyle w:val="ListParagraph"/>
        <w:numPr>
          <w:ilvl w:val="0"/>
          <w:numId w:val="29"/>
        </w:numPr>
        <w:spacing w:line="480" w:lineRule="auto"/>
        <w:rPr>
          <w:sz w:val="24"/>
          <w:szCs w:val="24"/>
        </w:rPr>
      </w:pPr>
      <w:r>
        <w:rPr>
          <w:sz w:val="24"/>
          <w:szCs w:val="24"/>
        </w:rPr>
        <w:t xml:space="preserve">Sexual dimorphism (males/females of the same species have very different appearances). </w:t>
      </w:r>
      <w:r w:rsidRPr="00087408">
        <w:rPr>
          <w:color w:val="FF0000"/>
          <w:sz w:val="24"/>
          <w:szCs w:val="24"/>
        </w:rPr>
        <w:t>Mo</w:t>
      </w:r>
    </w:p>
    <w:p w14:paraId="7D187569" w14:textId="16957FCE" w:rsidR="00C01073" w:rsidRDefault="00C01073" w:rsidP="00C01073">
      <w:pPr>
        <w:pStyle w:val="ListParagraph"/>
        <w:numPr>
          <w:ilvl w:val="0"/>
          <w:numId w:val="29"/>
        </w:numPr>
        <w:spacing w:line="480" w:lineRule="auto"/>
        <w:rPr>
          <w:sz w:val="24"/>
          <w:szCs w:val="24"/>
        </w:rPr>
      </w:pPr>
      <w:r>
        <w:rPr>
          <w:sz w:val="24"/>
          <w:szCs w:val="24"/>
        </w:rPr>
        <w:t xml:space="preserve">Many organisms (e.g. bacteria, fungi, protoctists) reproduce asexually. </w:t>
      </w:r>
      <w:r w:rsidRPr="00087408">
        <w:rPr>
          <w:color w:val="FF0000"/>
          <w:sz w:val="24"/>
          <w:szCs w:val="24"/>
        </w:rPr>
        <w:t>Re, Ma</w:t>
      </w:r>
    </w:p>
    <w:p w14:paraId="2E5D478A" w14:textId="67FABA37" w:rsidR="00C01073" w:rsidRPr="00087408" w:rsidRDefault="00C01073" w:rsidP="00C01073">
      <w:pPr>
        <w:pStyle w:val="ListParagraph"/>
        <w:numPr>
          <w:ilvl w:val="0"/>
          <w:numId w:val="29"/>
        </w:numPr>
        <w:spacing w:line="480" w:lineRule="auto"/>
        <w:rPr>
          <w:sz w:val="24"/>
          <w:szCs w:val="24"/>
        </w:rPr>
      </w:pPr>
      <w:r>
        <w:rPr>
          <w:sz w:val="24"/>
          <w:szCs w:val="24"/>
        </w:rPr>
        <w:t xml:space="preserve">Fossils do not reproduce. </w:t>
      </w:r>
      <w:r w:rsidRPr="00087408">
        <w:rPr>
          <w:color w:val="FF0000"/>
          <w:sz w:val="24"/>
          <w:szCs w:val="24"/>
        </w:rPr>
        <w:t>Re, Ma</w:t>
      </w:r>
    </w:p>
    <w:p w14:paraId="4B8E3F7D" w14:textId="30C6FF54" w:rsidR="00C01073" w:rsidRPr="00087408" w:rsidRDefault="00C01073" w:rsidP="00C01073">
      <w:pPr>
        <w:pStyle w:val="ListParagraph"/>
        <w:numPr>
          <w:ilvl w:val="0"/>
          <w:numId w:val="29"/>
        </w:numPr>
        <w:spacing w:line="480" w:lineRule="auto"/>
        <w:rPr>
          <w:color w:val="FF0000"/>
          <w:sz w:val="24"/>
          <w:szCs w:val="24"/>
        </w:rPr>
      </w:pPr>
      <w:r w:rsidRPr="00087408">
        <w:rPr>
          <w:sz w:val="24"/>
          <w:szCs w:val="24"/>
        </w:rPr>
        <w:t>Most fossils do not have molecular (DNA/pr</w:t>
      </w:r>
      <w:r>
        <w:rPr>
          <w:sz w:val="24"/>
          <w:szCs w:val="24"/>
        </w:rPr>
        <w:t xml:space="preserve">oteins) evidence to analyse. </w:t>
      </w:r>
      <w:r w:rsidRPr="00087408">
        <w:rPr>
          <w:color w:val="FF0000"/>
          <w:sz w:val="24"/>
          <w:szCs w:val="24"/>
        </w:rPr>
        <w:t>Ge</w:t>
      </w:r>
    </w:p>
    <w:p w14:paraId="2B268DC1" w14:textId="5F049E14" w:rsidR="00C01073" w:rsidRDefault="00C01073" w:rsidP="00C01073">
      <w:pPr>
        <w:pStyle w:val="ListParagraph"/>
        <w:numPr>
          <w:ilvl w:val="0"/>
          <w:numId w:val="29"/>
        </w:numPr>
        <w:spacing w:line="480" w:lineRule="auto"/>
        <w:rPr>
          <w:sz w:val="24"/>
          <w:szCs w:val="24"/>
        </w:rPr>
      </w:pPr>
      <w:r>
        <w:rPr>
          <w:sz w:val="24"/>
          <w:szCs w:val="24"/>
        </w:rPr>
        <w:t>Analysing molecular (DNA/protein) evidence is expensive and time-consuming</w:t>
      </w:r>
      <w:r w:rsidRPr="00087408">
        <w:rPr>
          <w:color w:val="FF0000"/>
          <w:sz w:val="24"/>
          <w:szCs w:val="24"/>
        </w:rPr>
        <w:t>. Ge</w:t>
      </w:r>
    </w:p>
    <w:p w14:paraId="0118FBCF" w14:textId="33A44E90" w:rsidR="00C01073" w:rsidRPr="00087408" w:rsidRDefault="00C01073" w:rsidP="00C01073">
      <w:pPr>
        <w:pStyle w:val="ListParagraph"/>
        <w:numPr>
          <w:ilvl w:val="0"/>
          <w:numId w:val="29"/>
        </w:numPr>
        <w:spacing w:line="480" w:lineRule="auto"/>
        <w:rPr>
          <w:color w:val="FF0000"/>
          <w:sz w:val="24"/>
          <w:szCs w:val="24"/>
        </w:rPr>
      </w:pPr>
      <w:r>
        <w:rPr>
          <w:sz w:val="24"/>
          <w:szCs w:val="24"/>
        </w:rPr>
        <w:t xml:space="preserve">Different species can interbreed to produce fertile offspring. </w:t>
      </w:r>
      <w:r w:rsidRPr="00087408">
        <w:rPr>
          <w:color w:val="FF0000"/>
          <w:sz w:val="24"/>
          <w:szCs w:val="24"/>
        </w:rPr>
        <w:t>Re</w:t>
      </w:r>
    </w:p>
    <w:p w14:paraId="3680EDBF" w14:textId="0F516D2D" w:rsidR="00C01073" w:rsidRDefault="00C01073" w:rsidP="00C01073">
      <w:pPr>
        <w:pStyle w:val="ListParagraph"/>
        <w:numPr>
          <w:ilvl w:val="0"/>
          <w:numId w:val="29"/>
        </w:numPr>
        <w:spacing w:line="480" w:lineRule="auto"/>
        <w:rPr>
          <w:sz w:val="24"/>
          <w:szCs w:val="24"/>
        </w:rPr>
      </w:pPr>
      <w:r>
        <w:rPr>
          <w:sz w:val="24"/>
          <w:szCs w:val="24"/>
        </w:rPr>
        <w:t xml:space="preserve">Different species can have very similar appearances. </w:t>
      </w:r>
      <w:r w:rsidRPr="00087408">
        <w:rPr>
          <w:color w:val="FF0000"/>
          <w:sz w:val="24"/>
          <w:szCs w:val="24"/>
        </w:rPr>
        <w:t>Mo</w:t>
      </w:r>
    </w:p>
    <w:p w14:paraId="0B2D7F0C" w14:textId="4D38DD81" w:rsidR="00C01073" w:rsidRPr="00087408" w:rsidRDefault="00C01073" w:rsidP="00C01073">
      <w:pPr>
        <w:pStyle w:val="ListParagraph"/>
        <w:numPr>
          <w:ilvl w:val="0"/>
          <w:numId w:val="29"/>
        </w:numPr>
        <w:spacing w:line="480" w:lineRule="auto"/>
        <w:rPr>
          <w:color w:val="FF0000"/>
          <w:sz w:val="24"/>
          <w:szCs w:val="24"/>
        </w:rPr>
      </w:pPr>
      <w:r>
        <w:rPr>
          <w:sz w:val="24"/>
          <w:szCs w:val="24"/>
        </w:rPr>
        <w:t>Organisms do not interbreed as they are not in the same area</w:t>
      </w:r>
      <w:r w:rsidRPr="00087408">
        <w:rPr>
          <w:color w:val="FF0000"/>
          <w:sz w:val="24"/>
          <w:szCs w:val="24"/>
        </w:rPr>
        <w:t>. Re</w:t>
      </w:r>
    </w:p>
    <w:p w14:paraId="6B6FB950" w14:textId="35757C5E" w:rsidR="00C01073" w:rsidRDefault="00C01073" w:rsidP="00C01073">
      <w:pPr>
        <w:pStyle w:val="ListParagraph"/>
        <w:numPr>
          <w:ilvl w:val="0"/>
          <w:numId w:val="29"/>
        </w:numPr>
        <w:spacing w:line="480" w:lineRule="auto"/>
        <w:rPr>
          <w:sz w:val="24"/>
          <w:szCs w:val="24"/>
        </w:rPr>
      </w:pPr>
      <w:r>
        <w:rPr>
          <w:sz w:val="24"/>
          <w:szCs w:val="24"/>
        </w:rPr>
        <w:t>Niche definitions vary</w:t>
      </w:r>
      <w:r w:rsidRPr="00087408">
        <w:rPr>
          <w:color w:val="FF0000"/>
          <w:sz w:val="24"/>
          <w:szCs w:val="24"/>
        </w:rPr>
        <w:t>. Ec</w:t>
      </w:r>
    </w:p>
    <w:p w14:paraId="3825169E" w14:textId="2E315FB8" w:rsidR="00C01073" w:rsidRDefault="00C01073" w:rsidP="00C01073">
      <w:pPr>
        <w:pStyle w:val="ListParagraph"/>
        <w:numPr>
          <w:ilvl w:val="0"/>
          <w:numId w:val="29"/>
        </w:numPr>
        <w:spacing w:line="480" w:lineRule="auto"/>
        <w:rPr>
          <w:sz w:val="24"/>
          <w:szCs w:val="24"/>
        </w:rPr>
      </w:pPr>
      <w:r>
        <w:rPr>
          <w:sz w:val="24"/>
          <w:szCs w:val="24"/>
        </w:rPr>
        <w:t xml:space="preserve">Species can occupy more than one niche. </w:t>
      </w:r>
      <w:r w:rsidRPr="00087408">
        <w:rPr>
          <w:color w:val="FF0000"/>
          <w:sz w:val="24"/>
          <w:szCs w:val="24"/>
        </w:rPr>
        <w:t>Ec</w:t>
      </w:r>
    </w:p>
    <w:p w14:paraId="01E17C40" w14:textId="74292F96" w:rsidR="00C01073" w:rsidRDefault="00C01073" w:rsidP="00C01073">
      <w:pPr>
        <w:pStyle w:val="ListParagraph"/>
        <w:numPr>
          <w:ilvl w:val="0"/>
          <w:numId w:val="29"/>
        </w:numPr>
        <w:spacing w:line="480" w:lineRule="auto"/>
        <w:rPr>
          <w:sz w:val="24"/>
          <w:szCs w:val="24"/>
        </w:rPr>
      </w:pPr>
      <w:r>
        <w:rPr>
          <w:sz w:val="24"/>
          <w:szCs w:val="24"/>
        </w:rPr>
        <w:t xml:space="preserve">Many species mate with or cross-pollinate other species. </w:t>
      </w:r>
      <w:r w:rsidRPr="00087408">
        <w:rPr>
          <w:color w:val="FF0000"/>
          <w:sz w:val="24"/>
          <w:szCs w:val="24"/>
        </w:rPr>
        <w:t>Re, Ma</w:t>
      </w:r>
    </w:p>
    <w:p w14:paraId="4268565A" w14:textId="65CB7308" w:rsidR="00C01073" w:rsidRDefault="00C01073" w:rsidP="00C01073">
      <w:pPr>
        <w:pStyle w:val="ListParagraph"/>
        <w:numPr>
          <w:ilvl w:val="0"/>
          <w:numId w:val="29"/>
        </w:numPr>
        <w:spacing w:line="480" w:lineRule="auto"/>
        <w:rPr>
          <w:sz w:val="24"/>
          <w:szCs w:val="24"/>
        </w:rPr>
      </w:pPr>
      <w:r>
        <w:rPr>
          <w:sz w:val="24"/>
          <w:szCs w:val="24"/>
        </w:rPr>
        <w:t xml:space="preserve">Evolutionary pathways are not always clear for particular organisms. </w:t>
      </w:r>
      <w:r w:rsidRPr="00087408">
        <w:rPr>
          <w:color w:val="FF0000"/>
          <w:sz w:val="24"/>
          <w:szCs w:val="24"/>
        </w:rPr>
        <w:t>Ev</w:t>
      </w:r>
    </w:p>
    <w:p w14:paraId="37C58FE4" w14:textId="4EB8BA24" w:rsidR="00C01073" w:rsidRDefault="00C01073" w:rsidP="00C01073">
      <w:pPr>
        <w:pStyle w:val="ListParagraph"/>
        <w:numPr>
          <w:ilvl w:val="0"/>
          <w:numId w:val="29"/>
        </w:numPr>
        <w:spacing w:line="480" w:lineRule="auto"/>
        <w:rPr>
          <w:sz w:val="24"/>
          <w:szCs w:val="24"/>
        </w:rPr>
      </w:pPr>
      <w:r>
        <w:rPr>
          <w:sz w:val="24"/>
          <w:szCs w:val="24"/>
        </w:rPr>
        <w:t xml:space="preserve">Many living species have never been observed mating. </w:t>
      </w:r>
      <w:r w:rsidR="00087408" w:rsidRPr="00087408">
        <w:rPr>
          <w:color w:val="FF0000"/>
          <w:sz w:val="24"/>
          <w:szCs w:val="24"/>
        </w:rPr>
        <w:t>Re, Ma</w:t>
      </w:r>
    </w:p>
    <w:p w14:paraId="312DFC77" w14:textId="02E7982D" w:rsidR="00C01073" w:rsidRDefault="00C01073" w:rsidP="00C01073">
      <w:pPr>
        <w:pStyle w:val="ListParagraph"/>
        <w:numPr>
          <w:ilvl w:val="0"/>
          <w:numId w:val="29"/>
        </w:numPr>
        <w:spacing w:line="480" w:lineRule="auto"/>
        <w:rPr>
          <w:sz w:val="24"/>
          <w:szCs w:val="24"/>
        </w:rPr>
      </w:pPr>
      <w:r>
        <w:rPr>
          <w:sz w:val="24"/>
          <w:szCs w:val="24"/>
        </w:rPr>
        <w:t xml:space="preserve">Breeding programmes are time-consuming and expensive. </w:t>
      </w:r>
      <w:r w:rsidR="00087408" w:rsidRPr="00087408">
        <w:rPr>
          <w:color w:val="FF0000"/>
          <w:sz w:val="24"/>
          <w:szCs w:val="24"/>
        </w:rPr>
        <w:t>Re, Ma</w:t>
      </w:r>
    </w:p>
    <w:p w14:paraId="4C3B2484" w14:textId="7F50127A" w:rsidR="00C01073" w:rsidRPr="002F0769" w:rsidRDefault="00C01073" w:rsidP="00C01073">
      <w:pPr>
        <w:pStyle w:val="ListParagraph"/>
        <w:numPr>
          <w:ilvl w:val="0"/>
          <w:numId w:val="29"/>
        </w:numPr>
        <w:spacing w:line="480" w:lineRule="auto"/>
        <w:rPr>
          <w:sz w:val="24"/>
          <w:szCs w:val="24"/>
        </w:rPr>
      </w:pPr>
      <w:r>
        <w:rPr>
          <w:sz w:val="24"/>
          <w:szCs w:val="24"/>
        </w:rPr>
        <w:t xml:space="preserve">Fertile hybrid species can be produced when two different plant species breed. </w:t>
      </w:r>
      <w:r w:rsidR="00087408" w:rsidRPr="00087408">
        <w:rPr>
          <w:color w:val="FF0000"/>
          <w:sz w:val="24"/>
          <w:szCs w:val="24"/>
        </w:rPr>
        <w:t>Re</w:t>
      </w:r>
    </w:p>
    <w:p w14:paraId="13F4BA24" w14:textId="77777777" w:rsidR="00C01073" w:rsidRPr="002F0769" w:rsidRDefault="00C01073" w:rsidP="00C01073">
      <w:pPr>
        <w:rPr>
          <w:color w:val="FF0000"/>
          <w:sz w:val="24"/>
          <w:szCs w:val="24"/>
        </w:rPr>
      </w:pPr>
      <w:r>
        <w:rPr>
          <w:sz w:val="24"/>
          <w:szCs w:val="24"/>
        </w:rPr>
        <w:lastRenderedPageBreak/>
        <w:t>4</w:t>
      </w:r>
      <w:r w:rsidRPr="002F0769">
        <w:rPr>
          <w:sz w:val="24"/>
          <w:szCs w:val="24"/>
        </w:rPr>
        <w:t>.</w:t>
      </w:r>
      <w:r w:rsidRPr="002F0769">
        <w:rPr>
          <w:sz w:val="24"/>
          <w:szCs w:val="24"/>
        </w:rPr>
        <w:tab/>
        <w:t>(a) Describe an example of a species that shows sexual dimorphism.</w:t>
      </w:r>
    </w:p>
    <w:p w14:paraId="2E95B6EB" w14:textId="756ED523" w:rsidR="00C01073" w:rsidRPr="002F0769" w:rsidRDefault="00C01073" w:rsidP="00C01073">
      <w:pPr>
        <w:pStyle w:val="ListParagraph"/>
        <w:rPr>
          <w:color w:val="FF0000"/>
          <w:sz w:val="24"/>
          <w:szCs w:val="24"/>
        </w:rPr>
      </w:pPr>
      <w:r w:rsidRPr="002F0769">
        <w:rPr>
          <w:color w:val="FF0000"/>
          <w:sz w:val="24"/>
          <w:szCs w:val="24"/>
        </w:rPr>
        <w:t xml:space="preserve">E.g. peacocks or any example of a species with big differences between </w:t>
      </w:r>
      <w:r w:rsidR="007705E4">
        <w:rPr>
          <w:color w:val="FF0000"/>
          <w:sz w:val="24"/>
          <w:szCs w:val="24"/>
        </w:rPr>
        <w:t xml:space="preserve">the </w:t>
      </w:r>
      <w:r w:rsidRPr="002F0769">
        <w:rPr>
          <w:color w:val="FF0000"/>
          <w:sz w:val="24"/>
          <w:szCs w:val="24"/>
        </w:rPr>
        <w:t xml:space="preserve">appearance of males/females. </w:t>
      </w:r>
    </w:p>
    <w:p w14:paraId="409725EB" w14:textId="77777777" w:rsidR="00C01073" w:rsidRPr="002F0769" w:rsidRDefault="00C01073" w:rsidP="00C01073">
      <w:pPr>
        <w:pStyle w:val="ListParagraph"/>
        <w:rPr>
          <w:color w:val="000000" w:themeColor="text1"/>
          <w:sz w:val="24"/>
          <w:szCs w:val="24"/>
        </w:rPr>
      </w:pPr>
      <w:r w:rsidRPr="002F0769">
        <w:rPr>
          <w:color w:val="000000" w:themeColor="text1"/>
          <w:sz w:val="24"/>
          <w:szCs w:val="24"/>
        </w:rPr>
        <w:t xml:space="preserve">(b) Explain why sexual dimorphism is a limitation of the morphological species concept. </w:t>
      </w:r>
    </w:p>
    <w:p w14:paraId="01968C54" w14:textId="77777777" w:rsidR="00C01073" w:rsidRPr="002F0769" w:rsidRDefault="00C01073" w:rsidP="00C01073">
      <w:pPr>
        <w:pStyle w:val="ListParagraph"/>
        <w:rPr>
          <w:color w:val="FF0000"/>
          <w:sz w:val="24"/>
          <w:szCs w:val="24"/>
        </w:rPr>
      </w:pPr>
      <w:r w:rsidRPr="002F0769">
        <w:rPr>
          <w:color w:val="FF0000"/>
          <w:sz w:val="24"/>
          <w:szCs w:val="24"/>
        </w:rPr>
        <w:t xml:space="preserve">The morphological species concept classifies organisms according to their appearance. But with sexual dimorphism, two individuals of the same species can have very different appearances. </w:t>
      </w:r>
    </w:p>
    <w:p w14:paraId="3546359E" w14:textId="16331B7D" w:rsidR="007705E4" w:rsidRPr="00994EDF" w:rsidRDefault="00C01073" w:rsidP="007705E4">
      <w:pPr>
        <w:spacing w:after="0" w:line="240" w:lineRule="auto"/>
        <w:ind w:left="360" w:hanging="360"/>
        <w:rPr>
          <w:rFonts w:eastAsia="Times New Roman" w:cstheme="minorHAnsi"/>
          <w:color w:val="000000"/>
          <w:sz w:val="24"/>
          <w:szCs w:val="24"/>
          <w:lang w:eastAsia="en-GB"/>
        </w:rPr>
      </w:pPr>
      <w:r>
        <w:rPr>
          <w:sz w:val="24"/>
          <w:szCs w:val="24"/>
        </w:rPr>
        <w:t>5.</w:t>
      </w:r>
      <w:r>
        <w:rPr>
          <w:sz w:val="24"/>
          <w:szCs w:val="24"/>
        </w:rPr>
        <w:tab/>
      </w:r>
      <w:r w:rsidR="007705E4" w:rsidRPr="00994EDF">
        <w:rPr>
          <w:rStyle w:val="fontstyle01"/>
          <w:rFonts w:cstheme="minorHAnsi"/>
        </w:rPr>
        <w:t xml:space="preserve">Penicillium chrysogenum </w:t>
      </w:r>
      <w:r w:rsidR="007705E4" w:rsidRPr="00994EDF">
        <w:rPr>
          <w:rStyle w:val="fontstyle21"/>
          <w:rFonts w:asciiTheme="minorHAnsi" w:hAnsiTheme="minorHAnsi" w:cstheme="minorHAnsi"/>
        </w:rPr>
        <w:t xml:space="preserve">and </w:t>
      </w:r>
      <w:r w:rsidR="007705E4" w:rsidRPr="00994EDF">
        <w:rPr>
          <w:rStyle w:val="fontstyle01"/>
          <w:rFonts w:cstheme="minorHAnsi"/>
        </w:rPr>
        <w:t xml:space="preserve">Penicillium notatum </w:t>
      </w:r>
      <w:r w:rsidR="007705E4" w:rsidRPr="00994EDF">
        <w:rPr>
          <w:rStyle w:val="fontstyle21"/>
          <w:rFonts w:asciiTheme="minorHAnsi" w:hAnsiTheme="minorHAnsi" w:cstheme="minorHAnsi"/>
        </w:rPr>
        <w:t>are fungi that produce the antibiotic</w:t>
      </w:r>
      <w:r w:rsidR="007705E4" w:rsidRPr="00994EDF">
        <w:rPr>
          <w:rFonts w:cstheme="minorHAnsi"/>
          <w:color w:val="000000"/>
          <w:sz w:val="24"/>
          <w:szCs w:val="24"/>
        </w:rPr>
        <w:br/>
      </w:r>
      <w:r w:rsidR="007705E4" w:rsidRPr="00994EDF">
        <w:rPr>
          <w:rStyle w:val="fontstyle21"/>
          <w:rFonts w:asciiTheme="minorHAnsi" w:hAnsiTheme="minorHAnsi" w:cstheme="minorHAnsi"/>
        </w:rPr>
        <w:t>penicillin. Neither fungus has been observed to reproduce sexually.</w:t>
      </w:r>
      <w:r w:rsidR="007705E4" w:rsidRPr="00994EDF">
        <w:rPr>
          <w:rFonts w:cstheme="minorHAnsi"/>
          <w:color w:val="000000"/>
          <w:sz w:val="24"/>
          <w:szCs w:val="24"/>
        </w:rPr>
        <w:br/>
      </w:r>
      <w:r w:rsidR="007705E4" w:rsidRPr="00994EDF">
        <w:rPr>
          <w:rStyle w:val="fontstyle21"/>
          <w:rFonts w:asciiTheme="minorHAnsi" w:hAnsiTheme="minorHAnsi" w:cstheme="minorHAnsi"/>
        </w:rPr>
        <w:t xml:space="preserve">Explain why this was a problem for taxonomists when these fungi were </w:t>
      </w:r>
      <w:r w:rsidR="007705E4">
        <w:rPr>
          <w:rStyle w:val="fontstyle21"/>
          <w:rFonts w:asciiTheme="minorHAnsi" w:hAnsiTheme="minorHAnsi" w:cstheme="minorHAnsi"/>
        </w:rPr>
        <w:t xml:space="preserve">originally </w:t>
      </w:r>
      <w:r w:rsidR="007705E4" w:rsidRPr="00994EDF">
        <w:rPr>
          <w:rStyle w:val="fontstyle21"/>
          <w:rFonts w:asciiTheme="minorHAnsi" w:hAnsiTheme="minorHAnsi" w:cstheme="minorHAnsi"/>
        </w:rPr>
        <w:t>classified.</w:t>
      </w:r>
    </w:p>
    <w:p w14:paraId="6183B56E" w14:textId="77777777" w:rsidR="007705E4" w:rsidRDefault="007705E4" w:rsidP="007705E4">
      <w:pPr>
        <w:pStyle w:val="ListParagraph"/>
        <w:numPr>
          <w:ilvl w:val="0"/>
          <w:numId w:val="31"/>
        </w:numPr>
        <w:spacing w:after="0" w:line="240" w:lineRule="auto"/>
        <w:rPr>
          <w:rStyle w:val="fontstyle01"/>
          <w:rFonts w:asciiTheme="minorHAnsi" w:hAnsiTheme="minorHAnsi" w:cstheme="minorHAnsi"/>
          <w:i w:val="0"/>
          <w:color w:val="FF0000"/>
        </w:rPr>
      </w:pPr>
      <w:r>
        <w:rPr>
          <w:rStyle w:val="fontstyle01"/>
          <w:rFonts w:asciiTheme="minorHAnsi" w:hAnsiTheme="minorHAnsi" w:cstheme="minorHAnsi"/>
          <w:i w:val="0"/>
          <w:color w:val="FF0000"/>
        </w:rPr>
        <w:t>T</w:t>
      </w:r>
      <w:r w:rsidRPr="007705E4">
        <w:rPr>
          <w:rStyle w:val="fontstyle01"/>
          <w:rFonts w:asciiTheme="minorHAnsi" w:hAnsiTheme="minorHAnsi" w:cstheme="minorHAnsi"/>
          <w:i w:val="0"/>
          <w:color w:val="FF0000"/>
        </w:rPr>
        <w:t>he criterion of a species being a group capable of i</w:t>
      </w:r>
      <w:r>
        <w:rPr>
          <w:rStyle w:val="fontstyle01"/>
          <w:rFonts w:asciiTheme="minorHAnsi" w:hAnsiTheme="minorHAnsi" w:cstheme="minorHAnsi"/>
          <w:i w:val="0"/>
          <w:color w:val="FF0000"/>
        </w:rPr>
        <w:t>nterbreeding cannot be applied.</w:t>
      </w:r>
    </w:p>
    <w:p w14:paraId="14D41E4C" w14:textId="77777777" w:rsidR="007705E4" w:rsidRDefault="007705E4" w:rsidP="007705E4">
      <w:pPr>
        <w:pStyle w:val="ListParagraph"/>
        <w:numPr>
          <w:ilvl w:val="0"/>
          <w:numId w:val="31"/>
        </w:numPr>
        <w:spacing w:after="0" w:line="240" w:lineRule="auto"/>
        <w:rPr>
          <w:rStyle w:val="fontstyle01"/>
          <w:rFonts w:asciiTheme="minorHAnsi" w:hAnsiTheme="minorHAnsi" w:cstheme="minorHAnsi"/>
          <w:i w:val="0"/>
          <w:color w:val="FF0000"/>
        </w:rPr>
      </w:pPr>
      <w:r>
        <w:rPr>
          <w:rStyle w:val="fontstyle01"/>
          <w:rFonts w:asciiTheme="minorHAnsi" w:hAnsiTheme="minorHAnsi" w:cstheme="minorHAnsi"/>
          <w:i w:val="0"/>
          <w:color w:val="FF0000"/>
        </w:rPr>
        <w:t>So</w:t>
      </w:r>
      <w:r w:rsidRPr="007705E4">
        <w:rPr>
          <w:rStyle w:val="fontstyle01"/>
          <w:rFonts w:asciiTheme="minorHAnsi" w:hAnsiTheme="minorHAnsi" w:cstheme="minorHAnsi"/>
          <w:i w:val="0"/>
          <w:color w:val="FF0000"/>
        </w:rPr>
        <w:t xml:space="preserve"> less</w:t>
      </w:r>
      <w:r>
        <w:rPr>
          <w:rFonts w:cstheme="minorHAnsi"/>
          <w:i/>
          <w:color w:val="FF0000"/>
          <w:sz w:val="24"/>
          <w:szCs w:val="24"/>
        </w:rPr>
        <w:t xml:space="preserve"> </w:t>
      </w:r>
      <w:r w:rsidRPr="007705E4">
        <w:rPr>
          <w:rStyle w:val="fontstyle01"/>
          <w:rFonts w:asciiTheme="minorHAnsi" w:hAnsiTheme="minorHAnsi" w:cstheme="minorHAnsi"/>
          <w:i w:val="0"/>
          <w:color w:val="FF0000"/>
        </w:rPr>
        <w:t>clear-cut evidence of structural and bioche</w:t>
      </w:r>
      <w:r>
        <w:rPr>
          <w:rStyle w:val="fontstyle01"/>
          <w:rFonts w:asciiTheme="minorHAnsi" w:hAnsiTheme="minorHAnsi" w:cstheme="minorHAnsi"/>
          <w:i w:val="0"/>
          <w:color w:val="FF0000"/>
        </w:rPr>
        <w:t>mical similarity must be used.</w:t>
      </w:r>
    </w:p>
    <w:p w14:paraId="289AFB37" w14:textId="77777777" w:rsidR="007705E4" w:rsidRPr="007705E4" w:rsidRDefault="007705E4" w:rsidP="007705E4">
      <w:pPr>
        <w:pStyle w:val="ListParagraph"/>
        <w:numPr>
          <w:ilvl w:val="0"/>
          <w:numId w:val="31"/>
        </w:numPr>
        <w:spacing w:after="0" w:line="240" w:lineRule="auto"/>
        <w:rPr>
          <w:rStyle w:val="fontstyle01"/>
          <w:rFonts w:asciiTheme="minorHAnsi" w:hAnsiTheme="minorHAnsi" w:cstheme="minorHAnsi"/>
          <w:i w:val="0"/>
          <w:color w:val="FF0000"/>
        </w:rPr>
      </w:pPr>
      <w:r>
        <w:rPr>
          <w:rStyle w:val="fontstyle01"/>
          <w:rFonts w:asciiTheme="minorHAnsi" w:hAnsiTheme="minorHAnsi" w:cstheme="minorHAnsi"/>
          <w:i w:val="0"/>
          <w:color w:val="FF0000"/>
        </w:rPr>
        <w:t>Di</w:t>
      </w:r>
      <w:r w:rsidRPr="007705E4">
        <w:rPr>
          <w:rStyle w:val="fontstyle01"/>
          <w:rFonts w:asciiTheme="minorHAnsi" w:hAnsiTheme="minorHAnsi" w:cstheme="minorHAnsi"/>
          <w:i w:val="0"/>
          <w:color w:val="FF0000"/>
        </w:rPr>
        <w:t>fficult to</w:t>
      </w:r>
      <w:r>
        <w:rPr>
          <w:rFonts w:cstheme="minorHAnsi"/>
          <w:i/>
          <w:color w:val="FF0000"/>
          <w:sz w:val="24"/>
          <w:szCs w:val="24"/>
        </w:rPr>
        <w:t xml:space="preserve"> </w:t>
      </w:r>
      <w:r w:rsidRPr="007705E4">
        <w:rPr>
          <w:rStyle w:val="fontstyle01"/>
          <w:rFonts w:asciiTheme="minorHAnsi" w:hAnsiTheme="minorHAnsi" w:cstheme="minorHAnsi"/>
          <w:i w:val="0"/>
          <w:color w:val="FF0000"/>
        </w:rPr>
        <w:t>distinguish betwee</w:t>
      </w:r>
      <w:r>
        <w:rPr>
          <w:rStyle w:val="fontstyle01"/>
          <w:rFonts w:asciiTheme="minorHAnsi" w:hAnsiTheme="minorHAnsi" w:cstheme="minorHAnsi"/>
          <w:i w:val="0"/>
          <w:color w:val="FF0000"/>
        </w:rPr>
        <w:t>n varieties and species.</w:t>
      </w:r>
    </w:p>
    <w:p w14:paraId="20E829E2" w14:textId="77777777" w:rsidR="007705E4" w:rsidRDefault="007705E4" w:rsidP="00C01073">
      <w:pPr>
        <w:ind w:left="360" w:hanging="360"/>
        <w:rPr>
          <w:sz w:val="24"/>
          <w:szCs w:val="24"/>
        </w:rPr>
      </w:pPr>
    </w:p>
    <w:p w14:paraId="079231D5" w14:textId="4FABE1B6" w:rsidR="00C01073" w:rsidRDefault="007705E4" w:rsidP="00C01073">
      <w:pPr>
        <w:ind w:left="360" w:hanging="360"/>
        <w:rPr>
          <w:sz w:val="24"/>
          <w:szCs w:val="24"/>
        </w:rPr>
      </w:pPr>
      <w:r>
        <w:rPr>
          <w:sz w:val="24"/>
          <w:szCs w:val="24"/>
        </w:rPr>
        <w:t>6.</w:t>
      </w:r>
      <w:r>
        <w:rPr>
          <w:sz w:val="24"/>
          <w:szCs w:val="24"/>
        </w:rPr>
        <w:tab/>
      </w:r>
      <w:r w:rsidR="00C01073">
        <w:rPr>
          <w:sz w:val="24"/>
          <w:szCs w:val="24"/>
        </w:rPr>
        <w:t>It is not always easy to distinguish two organisms as separate species. Criticise the morphological and the reproductive species concepts. (4 marks)</w:t>
      </w:r>
    </w:p>
    <w:p w14:paraId="0E8E7E84" w14:textId="77777777" w:rsidR="00C01073" w:rsidRPr="007056BC" w:rsidRDefault="00C01073" w:rsidP="00C01073">
      <w:pPr>
        <w:ind w:left="720"/>
        <w:rPr>
          <w:color w:val="FF0000"/>
          <w:sz w:val="24"/>
          <w:szCs w:val="24"/>
        </w:rPr>
      </w:pPr>
      <w:r w:rsidRPr="007056BC">
        <w:rPr>
          <w:color w:val="FF0000"/>
          <w:sz w:val="24"/>
          <w:szCs w:val="24"/>
        </w:rPr>
        <w:t xml:space="preserve">The morphological species concept relies on the observable differences between two organisms. This does not work very well in cases of sexual dimorphism, such as the peacock and peahen. In many species there is also enormous variation within individuals of the same sex. However, it is simple to use as you can decide what species an organism is just by looking at it. </w:t>
      </w:r>
    </w:p>
    <w:p w14:paraId="6CE325BF" w14:textId="0F565FAA" w:rsidR="00C01073" w:rsidRDefault="00C01073" w:rsidP="007705E4">
      <w:pPr>
        <w:ind w:left="720" w:hanging="720"/>
        <w:rPr>
          <w:color w:val="FF0000"/>
          <w:sz w:val="24"/>
          <w:szCs w:val="24"/>
        </w:rPr>
      </w:pPr>
      <w:r w:rsidRPr="007056BC">
        <w:rPr>
          <w:color w:val="FF0000"/>
          <w:sz w:val="24"/>
          <w:szCs w:val="24"/>
        </w:rPr>
        <w:tab/>
        <w:t xml:space="preserve">The reproductive species concept relies on the idea that members of the same species can reproduce to produce fertile offspring. However, many plants of different species interbreed to give fertile offspring. The concept works well for animals but it does not apply so well to plants. Also, Organisms may not interbreed as they are not in the same place. </w:t>
      </w:r>
      <w:r>
        <w:rPr>
          <w:color w:val="FF0000"/>
          <w:sz w:val="24"/>
          <w:szCs w:val="24"/>
        </w:rPr>
        <w:t>Organisms that are different species can also sometimes produce fertile offspring e.g. lions and tigers.</w:t>
      </w:r>
    </w:p>
    <w:p w14:paraId="612BEF95" w14:textId="71BBDABF" w:rsidR="00C01073" w:rsidRPr="00C01073" w:rsidRDefault="007705E4" w:rsidP="00C01073">
      <w:pPr>
        <w:ind w:left="720" w:hanging="720"/>
        <w:rPr>
          <w:rFonts w:cstheme="minorHAnsi"/>
          <w:sz w:val="24"/>
          <w:szCs w:val="24"/>
        </w:rPr>
      </w:pPr>
      <w:r>
        <w:rPr>
          <w:sz w:val="24"/>
          <w:szCs w:val="24"/>
        </w:rPr>
        <w:t>7</w:t>
      </w:r>
      <w:r w:rsidR="00C01073" w:rsidRPr="00A37C3A">
        <w:rPr>
          <w:sz w:val="24"/>
          <w:szCs w:val="24"/>
        </w:rPr>
        <w:t>.</w:t>
      </w:r>
      <w:r w:rsidR="00C01073">
        <w:rPr>
          <w:sz w:val="24"/>
          <w:szCs w:val="24"/>
        </w:rPr>
        <w:tab/>
        <w:t xml:space="preserve">Explain </w:t>
      </w:r>
      <w:r w:rsidR="009D0199">
        <w:rPr>
          <w:rFonts w:cstheme="minorHAnsi"/>
          <w:sz w:val="24"/>
          <w:szCs w:val="24"/>
        </w:rPr>
        <w:t xml:space="preserve">how observations of the </w:t>
      </w:r>
      <w:r w:rsidR="00C01073" w:rsidRPr="00C01073">
        <w:rPr>
          <w:rFonts w:cstheme="minorHAnsi"/>
          <w:sz w:val="24"/>
          <w:szCs w:val="24"/>
        </w:rPr>
        <w:t>genitalia of the Grey Dagger moth (</w:t>
      </w:r>
      <w:r w:rsidR="00C01073" w:rsidRPr="00C01073">
        <w:rPr>
          <w:rFonts w:cstheme="minorHAnsi"/>
          <w:i/>
          <w:sz w:val="24"/>
          <w:szCs w:val="24"/>
        </w:rPr>
        <w:t>Acronicta psi</w:t>
      </w:r>
      <w:r w:rsidR="00C01073" w:rsidRPr="00C01073">
        <w:rPr>
          <w:rFonts w:cstheme="minorHAnsi"/>
          <w:sz w:val="24"/>
          <w:szCs w:val="24"/>
        </w:rPr>
        <w:t>) and the Dark Dagger moth (</w:t>
      </w:r>
      <w:r w:rsidR="00C01073" w:rsidRPr="00C01073">
        <w:rPr>
          <w:rFonts w:cstheme="minorHAnsi"/>
          <w:i/>
          <w:sz w:val="24"/>
          <w:szCs w:val="24"/>
        </w:rPr>
        <w:t>Acronicta tridens</w:t>
      </w:r>
      <w:r w:rsidR="00C01073" w:rsidRPr="00C01073">
        <w:rPr>
          <w:rFonts w:cstheme="minorHAnsi"/>
          <w:sz w:val="24"/>
          <w:szCs w:val="24"/>
        </w:rPr>
        <w:t xml:space="preserve">) allowed them to be classified as separate species. </w:t>
      </w:r>
    </w:p>
    <w:p w14:paraId="6D930B9B" w14:textId="77777777" w:rsidR="00C01073" w:rsidRPr="00C01073" w:rsidRDefault="00C01073" w:rsidP="00C01073">
      <w:pPr>
        <w:ind w:left="720" w:hanging="720"/>
        <w:rPr>
          <w:rFonts w:cstheme="minorHAnsi"/>
          <w:color w:val="FF0000"/>
          <w:sz w:val="24"/>
          <w:szCs w:val="24"/>
        </w:rPr>
      </w:pPr>
      <w:r w:rsidRPr="00C01073">
        <w:rPr>
          <w:rFonts w:cstheme="minorHAnsi"/>
          <w:color w:val="FF0000"/>
          <w:sz w:val="24"/>
          <w:szCs w:val="24"/>
        </w:rPr>
        <w:t xml:space="preserve">Grey Dagger males have two pronged genitalia that match the females. Dark Dagger males have three-pronged genitalia that match the females of that species. </w:t>
      </w:r>
    </w:p>
    <w:p w14:paraId="3D312967" w14:textId="5A818F9A" w:rsidR="00C01073" w:rsidRPr="00C01073" w:rsidRDefault="007705E4" w:rsidP="00C01073">
      <w:pPr>
        <w:ind w:left="720" w:hanging="720"/>
        <w:rPr>
          <w:rFonts w:cstheme="minorHAnsi"/>
          <w:sz w:val="24"/>
          <w:szCs w:val="24"/>
        </w:rPr>
      </w:pPr>
      <w:r>
        <w:rPr>
          <w:rFonts w:cstheme="minorHAnsi"/>
          <w:sz w:val="24"/>
          <w:szCs w:val="24"/>
        </w:rPr>
        <w:t>8</w:t>
      </w:r>
      <w:r w:rsidR="00C01073" w:rsidRPr="00C01073">
        <w:rPr>
          <w:rFonts w:cstheme="minorHAnsi"/>
          <w:sz w:val="24"/>
          <w:szCs w:val="24"/>
        </w:rPr>
        <w:t>.</w:t>
      </w:r>
      <w:r w:rsidR="00C01073" w:rsidRPr="00C01073">
        <w:rPr>
          <w:rFonts w:cstheme="minorHAnsi"/>
          <w:sz w:val="24"/>
          <w:szCs w:val="24"/>
        </w:rPr>
        <w:tab/>
        <w:t xml:space="preserve">Some organisms/species are difficult to classify. For example: </w:t>
      </w:r>
    </w:p>
    <w:p w14:paraId="138A7D3D" w14:textId="4E0D97DB" w:rsidR="00C01073" w:rsidRPr="007705E4" w:rsidRDefault="00C01073" w:rsidP="00C01073">
      <w:pPr>
        <w:rPr>
          <w:rFonts w:cstheme="minorHAnsi"/>
          <w:sz w:val="24"/>
          <w:szCs w:val="24"/>
          <w:lang w:val="en"/>
        </w:rPr>
      </w:pPr>
      <w:r w:rsidRPr="00C01073">
        <w:rPr>
          <w:rFonts w:cstheme="minorHAnsi"/>
          <w:b/>
          <w:i/>
          <w:sz w:val="24"/>
          <w:szCs w:val="24"/>
        </w:rPr>
        <w:t>Euglena</w:t>
      </w:r>
      <w:r w:rsidRPr="00C01073">
        <w:rPr>
          <w:rFonts w:cstheme="minorHAnsi"/>
          <w:sz w:val="24"/>
          <w:szCs w:val="24"/>
        </w:rPr>
        <w:t xml:space="preserve"> - </w:t>
      </w:r>
      <w:r w:rsidRPr="00C01073">
        <w:rPr>
          <w:rFonts w:cstheme="minorHAnsi"/>
          <w:sz w:val="24"/>
          <w:szCs w:val="24"/>
          <w:lang w:val="en"/>
        </w:rPr>
        <w:t>single-celled organisms that have some confusing characteristics. Euglena has: chloroplasts, like a plant, n</w:t>
      </w:r>
      <w:r w:rsidR="009D0199">
        <w:rPr>
          <w:rFonts w:cstheme="minorHAnsi"/>
          <w:sz w:val="24"/>
          <w:szCs w:val="24"/>
          <w:lang w:val="en"/>
        </w:rPr>
        <w:t xml:space="preserve">o cell wall like an animal and </w:t>
      </w:r>
      <w:r w:rsidRPr="00C01073">
        <w:rPr>
          <w:rFonts w:cstheme="minorHAnsi"/>
          <w:sz w:val="24"/>
          <w:szCs w:val="24"/>
          <w:lang w:val="en"/>
        </w:rPr>
        <w:t>a flagellum to swim with, like some bacteria.</w:t>
      </w:r>
      <w:r w:rsidR="007705E4">
        <w:rPr>
          <w:rFonts w:cstheme="minorHAnsi"/>
          <w:sz w:val="24"/>
          <w:szCs w:val="24"/>
          <w:lang w:val="en"/>
        </w:rPr>
        <w:t xml:space="preserve"> </w:t>
      </w:r>
      <w:hyperlink r:id="rId11" w:history="1">
        <w:r w:rsidRPr="00C01073">
          <w:rPr>
            <w:rStyle w:val="Hyperlink"/>
            <w:rFonts w:cstheme="minorHAnsi"/>
            <w:sz w:val="24"/>
            <w:szCs w:val="24"/>
          </w:rPr>
          <w:t>https://www.biologycorner.com/worksheets/euglena_color.html</w:t>
        </w:r>
      </w:hyperlink>
      <w:r w:rsidRPr="00C01073">
        <w:rPr>
          <w:rFonts w:cstheme="minorHAnsi"/>
          <w:sz w:val="24"/>
          <w:szCs w:val="24"/>
        </w:rPr>
        <w:t xml:space="preserve"> </w:t>
      </w:r>
    </w:p>
    <w:p w14:paraId="0C731751" w14:textId="2D102232" w:rsidR="00C01073" w:rsidRPr="007705E4" w:rsidRDefault="00C01073" w:rsidP="00C01073">
      <w:pPr>
        <w:rPr>
          <w:rFonts w:cstheme="minorHAnsi"/>
          <w:sz w:val="24"/>
          <w:szCs w:val="24"/>
          <w:lang w:val="en-US"/>
        </w:rPr>
      </w:pPr>
      <w:r w:rsidRPr="00C01073">
        <w:rPr>
          <w:rFonts w:cstheme="minorHAnsi"/>
          <w:b/>
          <w:sz w:val="24"/>
          <w:szCs w:val="24"/>
        </w:rPr>
        <w:t>Onychophora</w:t>
      </w:r>
      <w:r w:rsidRPr="00C01073">
        <w:rPr>
          <w:rFonts w:cstheme="minorHAnsi"/>
          <w:sz w:val="24"/>
          <w:szCs w:val="24"/>
        </w:rPr>
        <w:t xml:space="preserve"> – </w:t>
      </w:r>
      <w:r w:rsidRPr="00C01073">
        <w:rPr>
          <w:rFonts w:cstheme="minorHAnsi"/>
          <w:sz w:val="24"/>
          <w:szCs w:val="24"/>
          <w:lang w:val="en-US"/>
        </w:rPr>
        <w:t>it has it’s own peculiar features but also characteristics in common with three other large groups, Annelida (worms), Arthropoda (insects, spiders, crustaceans) and Mollusca (snails</w:t>
      </w:r>
      <w:r w:rsidR="007705E4">
        <w:rPr>
          <w:rFonts w:cstheme="minorHAnsi"/>
          <w:sz w:val="24"/>
          <w:szCs w:val="24"/>
          <w:lang w:val="en-US"/>
        </w:rPr>
        <w:t xml:space="preserve">, mussels, octopus). </w:t>
      </w:r>
      <w:hyperlink r:id="rId12" w:history="1">
        <w:r w:rsidRPr="00C01073">
          <w:rPr>
            <w:rStyle w:val="Hyperlink"/>
            <w:rFonts w:cstheme="minorHAnsi"/>
            <w:sz w:val="24"/>
            <w:szCs w:val="24"/>
          </w:rPr>
          <w:t>http://www.biologydiscussion.com/invertebrate-zoology/onychophora/onychophora-anatomical-peculiarities-affinities-and-classification/33657</w:t>
        </w:r>
      </w:hyperlink>
      <w:r w:rsidRPr="00C01073">
        <w:rPr>
          <w:rFonts w:cstheme="minorHAnsi"/>
          <w:sz w:val="24"/>
          <w:szCs w:val="24"/>
        </w:rPr>
        <w:t xml:space="preserve"> </w:t>
      </w:r>
    </w:p>
    <w:p w14:paraId="0AFDB4D5" w14:textId="3A804121" w:rsidR="00C01073" w:rsidRPr="00C01073" w:rsidRDefault="00C01073" w:rsidP="00C01073">
      <w:pPr>
        <w:rPr>
          <w:rFonts w:cstheme="minorHAnsi"/>
          <w:sz w:val="24"/>
          <w:szCs w:val="24"/>
        </w:rPr>
      </w:pPr>
      <w:r w:rsidRPr="00C01073">
        <w:rPr>
          <w:rFonts w:cstheme="minorHAnsi"/>
          <w:b/>
          <w:i/>
          <w:sz w:val="24"/>
          <w:szCs w:val="24"/>
        </w:rPr>
        <w:t>Dendrogramma</w:t>
      </w:r>
      <w:r w:rsidRPr="00C01073">
        <w:rPr>
          <w:rFonts w:cstheme="minorHAnsi"/>
          <w:b/>
          <w:sz w:val="24"/>
          <w:szCs w:val="24"/>
        </w:rPr>
        <w:t xml:space="preserve"> – </w:t>
      </w:r>
      <w:r w:rsidRPr="00C01073">
        <w:rPr>
          <w:rFonts w:cstheme="minorHAnsi"/>
          <w:sz w:val="24"/>
          <w:szCs w:val="24"/>
        </w:rPr>
        <w:t>look like a cross between a mushroom and a jellyfish.</w:t>
      </w:r>
      <w:r w:rsidR="007705E4">
        <w:rPr>
          <w:rFonts w:cstheme="minorHAnsi"/>
          <w:sz w:val="24"/>
          <w:szCs w:val="24"/>
        </w:rPr>
        <w:t xml:space="preserve"> </w:t>
      </w:r>
      <w:hyperlink r:id="rId13" w:anchor=".VCdrfGccScw" w:history="1">
        <w:r w:rsidRPr="00C01073">
          <w:rPr>
            <w:rStyle w:val="Hyperlink"/>
            <w:rFonts w:cstheme="minorHAnsi"/>
            <w:sz w:val="24"/>
            <w:szCs w:val="24"/>
          </w:rPr>
          <w:t>https://www.newscientist.com/article/dn26156-weird-creatures-may-be-relics-from-dawn-of-animal-life/#.VCdrfGccScw</w:t>
        </w:r>
      </w:hyperlink>
      <w:r w:rsidRPr="00C01073">
        <w:rPr>
          <w:rFonts w:cstheme="minorHAnsi"/>
          <w:sz w:val="24"/>
          <w:szCs w:val="24"/>
        </w:rPr>
        <w:t xml:space="preserve"> </w:t>
      </w:r>
    </w:p>
    <w:p w14:paraId="02987CB7" w14:textId="77777777" w:rsidR="007705E4" w:rsidRDefault="00C01073">
      <w:pPr>
        <w:rPr>
          <w:rFonts w:cstheme="minorHAnsi"/>
          <w:sz w:val="24"/>
          <w:szCs w:val="24"/>
        </w:rPr>
      </w:pPr>
      <w:r w:rsidRPr="00C01073">
        <w:rPr>
          <w:rFonts w:cstheme="minorHAnsi"/>
          <w:b/>
          <w:i/>
          <w:color w:val="333333"/>
          <w:sz w:val="24"/>
          <w:szCs w:val="24"/>
          <w:lang w:val="en"/>
        </w:rPr>
        <w:t xml:space="preserve">Xenoturbella – </w:t>
      </w:r>
      <w:bookmarkStart w:id="0" w:name="_GoBack"/>
      <w:r w:rsidRPr="00C01073">
        <w:rPr>
          <w:rFonts w:cstheme="minorHAnsi"/>
          <w:sz w:val="24"/>
          <w:szCs w:val="24"/>
          <w:lang w:val="en"/>
        </w:rPr>
        <w:t>has a simple morphology, which lacks a central nervous system, main body cavity, anus, or reproductive organs</w:t>
      </w:r>
      <w:bookmarkEnd w:id="0"/>
      <w:r w:rsidRPr="00C01073">
        <w:rPr>
          <w:rFonts w:cstheme="minorHAnsi"/>
          <w:sz w:val="24"/>
          <w:szCs w:val="24"/>
          <w:lang w:val="en"/>
        </w:rPr>
        <w:t>.</w:t>
      </w:r>
      <w:hyperlink r:id="rId14" w:history="1">
        <w:r w:rsidRPr="00C01073">
          <w:rPr>
            <w:rStyle w:val="Hyperlink"/>
            <w:rFonts w:cstheme="minorHAnsi"/>
            <w:b/>
            <w:sz w:val="24"/>
            <w:szCs w:val="24"/>
          </w:rPr>
          <w:t>https://www.bbc.co.uk/news/science-environment-35482467</w:t>
        </w:r>
      </w:hyperlink>
      <w:r w:rsidRPr="00C01073">
        <w:rPr>
          <w:rFonts w:cstheme="minorHAnsi"/>
          <w:b/>
          <w:sz w:val="24"/>
          <w:szCs w:val="24"/>
        </w:rPr>
        <w:t xml:space="preserve"> </w:t>
      </w:r>
      <w:r w:rsidR="007705E4">
        <w:rPr>
          <w:rFonts w:cstheme="minorHAnsi"/>
          <w:sz w:val="24"/>
          <w:szCs w:val="24"/>
        </w:rPr>
        <w:t xml:space="preserve"> </w:t>
      </w:r>
    </w:p>
    <w:p w14:paraId="648AB02B" w14:textId="7116611D" w:rsidR="00C01073" w:rsidRPr="007705E4" w:rsidRDefault="00C01073">
      <w:pPr>
        <w:rPr>
          <w:rFonts w:cstheme="minorHAnsi"/>
          <w:sz w:val="24"/>
          <w:szCs w:val="24"/>
        </w:rPr>
      </w:pPr>
      <w:r>
        <w:rPr>
          <w:sz w:val="24"/>
          <w:szCs w:val="24"/>
        </w:rPr>
        <w:t xml:space="preserve">Research your own example of an organism that is difficult to classify and explain why. </w:t>
      </w:r>
    </w:p>
    <w:sectPr w:rsidR="00C01073" w:rsidRPr="007705E4" w:rsidSect="00D81A5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EC814" w14:textId="77777777" w:rsidR="009D0199" w:rsidRDefault="009D0199" w:rsidP="001F0D44">
      <w:pPr>
        <w:spacing w:after="0" w:line="240" w:lineRule="auto"/>
      </w:pPr>
      <w:r>
        <w:separator/>
      </w:r>
    </w:p>
  </w:endnote>
  <w:endnote w:type="continuationSeparator" w:id="0">
    <w:p w14:paraId="6A8D2536" w14:textId="77777777" w:rsidR="009D0199" w:rsidRDefault="009D0199" w:rsidP="001F0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Italic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F95BE" w14:textId="77777777" w:rsidR="009D0199" w:rsidRDefault="009D0199" w:rsidP="001F0D44">
      <w:pPr>
        <w:spacing w:after="0" w:line="240" w:lineRule="auto"/>
      </w:pPr>
      <w:r>
        <w:separator/>
      </w:r>
    </w:p>
  </w:footnote>
  <w:footnote w:type="continuationSeparator" w:id="0">
    <w:p w14:paraId="5C91B4D4" w14:textId="77777777" w:rsidR="009D0199" w:rsidRDefault="009D0199" w:rsidP="001F0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503B"/>
    <w:multiLevelType w:val="hybridMultilevel"/>
    <w:tmpl w:val="8F6C8518"/>
    <w:lvl w:ilvl="0" w:tplc="DF0EAC0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E900B9"/>
    <w:multiLevelType w:val="hybridMultilevel"/>
    <w:tmpl w:val="7BC23940"/>
    <w:lvl w:ilvl="0" w:tplc="A0CC4522">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D7306"/>
    <w:multiLevelType w:val="hybridMultilevel"/>
    <w:tmpl w:val="A4F0215E"/>
    <w:lvl w:ilvl="0" w:tplc="8974C1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01C9C"/>
    <w:multiLevelType w:val="hybridMultilevel"/>
    <w:tmpl w:val="8C041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B67D1"/>
    <w:multiLevelType w:val="hybridMultilevel"/>
    <w:tmpl w:val="FA426F72"/>
    <w:lvl w:ilvl="0" w:tplc="2580ED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165B8"/>
    <w:multiLevelType w:val="hybridMultilevel"/>
    <w:tmpl w:val="29146A2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530F3C"/>
    <w:multiLevelType w:val="hybridMultilevel"/>
    <w:tmpl w:val="44503F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3646A1D"/>
    <w:multiLevelType w:val="hybridMultilevel"/>
    <w:tmpl w:val="538EF264"/>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3D26099"/>
    <w:multiLevelType w:val="hybridMultilevel"/>
    <w:tmpl w:val="FDC2C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796DBE"/>
    <w:multiLevelType w:val="hybridMultilevel"/>
    <w:tmpl w:val="EFDED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D60774"/>
    <w:multiLevelType w:val="hybridMultilevel"/>
    <w:tmpl w:val="9B6C1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B95120"/>
    <w:multiLevelType w:val="hybridMultilevel"/>
    <w:tmpl w:val="F77AA07A"/>
    <w:lvl w:ilvl="0" w:tplc="642A04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AF5FBB"/>
    <w:multiLevelType w:val="hybridMultilevel"/>
    <w:tmpl w:val="A7ACFD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0932E4E"/>
    <w:multiLevelType w:val="hybridMultilevel"/>
    <w:tmpl w:val="59B4B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BF1958"/>
    <w:multiLevelType w:val="hybridMultilevel"/>
    <w:tmpl w:val="A49A1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CB78F8"/>
    <w:multiLevelType w:val="hybridMultilevel"/>
    <w:tmpl w:val="7408C7F8"/>
    <w:lvl w:ilvl="0" w:tplc="4EA6B8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2B4916"/>
    <w:multiLevelType w:val="hybridMultilevel"/>
    <w:tmpl w:val="39443F3A"/>
    <w:lvl w:ilvl="0" w:tplc="0C6601C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A258AB"/>
    <w:multiLevelType w:val="hybridMultilevel"/>
    <w:tmpl w:val="AB845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E04495"/>
    <w:multiLevelType w:val="hybridMultilevel"/>
    <w:tmpl w:val="71706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0B49D3"/>
    <w:multiLevelType w:val="hybridMultilevel"/>
    <w:tmpl w:val="500C5DD0"/>
    <w:lvl w:ilvl="0" w:tplc="6E70491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5A1AEC"/>
    <w:multiLevelType w:val="hybridMultilevel"/>
    <w:tmpl w:val="CD0E4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AE29E5"/>
    <w:multiLevelType w:val="hybridMultilevel"/>
    <w:tmpl w:val="F864B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F53B70"/>
    <w:multiLevelType w:val="hybridMultilevel"/>
    <w:tmpl w:val="9398B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AA050B"/>
    <w:multiLevelType w:val="hybridMultilevel"/>
    <w:tmpl w:val="534CEFC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4B80353B"/>
    <w:multiLevelType w:val="hybridMultilevel"/>
    <w:tmpl w:val="8AAC8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B579A9"/>
    <w:multiLevelType w:val="hybridMultilevel"/>
    <w:tmpl w:val="9B6C1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830DC1"/>
    <w:multiLevelType w:val="hybridMultilevel"/>
    <w:tmpl w:val="B5B6A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7179B2"/>
    <w:multiLevelType w:val="hybridMultilevel"/>
    <w:tmpl w:val="C6FC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E2737"/>
    <w:multiLevelType w:val="hybridMultilevel"/>
    <w:tmpl w:val="3F645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752DF1"/>
    <w:multiLevelType w:val="hybridMultilevel"/>
    <w:tmpl w:val="0C3CD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B8B61DB"/>
    <w:multiLevelType w:val="hybridMultilevel"/>
    <w:tmpl w:val="8AAC8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29"/>
  </w:num>
  <w:num w:numId="4">
    <w:abstractNumId w:val="26"/>
  </w:num>
  <w:num w:numId="5">
    <w:abstractNumId w:val="14"/>
  </w:num>
  <w:num w:numId="6">
    <w:abstractNumId w:val="28"/>
  </w:num>
  <w:num w:numId="7">
    <w:abstractNumId w:val="27"/>
  </w:num>
  <w:num w:numId="8">
    <w:abstractNumId w:val="13"/>
  </w:num>
  <w:num w:numId="9">
    <w:abstractNumId w:val="12"/>
  </w:num>
  <w:num w:numId="10">
    <w:abstractNumId w:val="21"/>
  </w:num>
  <w:num w:numId="11">
    <w:abstractNumId w:val="20"/>
  </w:num>
  <w:num w:numId="12">
    <w:abstractNumId w:val="5"/>
  </w:num>
  <w:num w:numId="13">
    <w:abstractNumId w:val="7"/>
  </w:num>
  <w:num w:numId="14">
    <w:abstractNumId w:val="16"/>
  </w:num>
  <w:num w:numId="15">
    <w:abstractNumId w:val="19"/>
  </w:num>
  <w:num w:numId="16">
    <w:abstractNumId w:val="3"/>
  </w:num>
  <w:num w:numId="17">
    <w:abstractNumId w:val="4"/>
  </w:num>
  <w:num w:numId="18">
    <w:abstractNumId w:val="2"/>
  </w:num>
  <w:num w:numId="19">
    <w:abstractNumId w:val="17"/>
  </w:num>
  <w:num w:numId="20">
    <w:abstractNumId w:val="18"/>
  </w:num>
  <w:num w:numId="21">
    <w:abstractNumId w:val="15"/>
  </w:num>
  <w:num w:numId="22">
    <w:abstractNumId w:val="0"/>
  </w:num>
  <w:num w:numId="23">
    <w:abstractNumId w:val="22"/>
  </w:num>
  <w:num w:numId="24">
    <w:abstractNumId w:val="10"/>
  </w:num>
  <w:num w:numId="25">
    <w:abstractNumId w:val="11"/>
  </w:num>
  <w:num w:numId="26">
    <w:abstractNumId w:val="24"/>
  </w:num>
  <w:num w:numId="27">
    <w:abstractNumId w:val="30"/>
  </w:num>
  <w:num w:numId="28">
    <w:abstractNumId w:val="25"/>
  </w:num>
  <w:num w:numId="29">
    <w:abstractNumId w:val="1"/>
  </w:num>
  <w:num w:numId="30">
    <w:abstractNumId w:val="6"/>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A5F"/>
    <w:rsid w:val="00041C59"/>
    <w:rsid w:val="00047F38"/>
    <w:rsid w:val="00087408"/>
    <w:rsid w:val="000D5BAC"/>
    <w:rsid w:val="000E7E0C"/>
    <w:rsid w:val="000F00A1"/>
    <w:rsid w:val="000F6945"/>
    <w:rsid w:val="00100333"/>
    <w:rsid w:val="00115C1B"/>
    <w:rsid w:val="00126522"/>
    <w:rsid w:val="001304D5"/>
    <w:rsid w:val="00132521"/>
    <w:rsid w:val="0014417D"/>
    <w:rsid w:val="00156BD1"/>
    <w:rsid w:val="00160445"/>
    <w:rsid w:val="001678D0"/>
    <w:rsid w:val="001710B7"/>
    <w:rsid w:val="001A5980"/>
    <w:rsid w:val="001B7383"/>
    <w:rsid w:val="001E4116"/>
    <w:rsid w:val="001F0D44"/>
    <w:rsid w:val="001F65CB"/>
    <w:rsid w:val="00201D18"/>
    <w:rsid w:val="00225366"/>
    <w:rsid w:val="00256B50"/>
    <w:rsid w:val="002C4FB4"/>
    <w:rsid w:val="002E1E3B"/>
    <w:rsid w:val="002F0769"/>
    <w:rsid w:val="002F5B24"/>
    <w:rsid w:val="003123E7"/>
    <w:rsid w:val="00346BE8"/>
    <w:rsid w:val="00347668"/>
    <w:rsid w:val="00387187"/>
    <w:rsid w:val="003A752C"/>
    <w:rsid w:val="003C0CE6"/>
    <w:rsid w:val="003D3F9C"/>
    <w:rsid w:val="00414963"/>
    <w:rsid w:val="004307C6"/>
    <w:rsid w:val="00471A06"/>
    <w:rsid w:val="00497FD5"/>
    <w:rsid w:val="004C23B1"/>
    <w:rsid w:val="004C4F81"/>
    <w:rsid w:val="004D24CE"/>
    <w:rsid w:val="004F3DE6"/>
    <w:rsid w:val="004F4764"/>
    <w:rsid w:val="00510B8E"/>
    <w:rsid w:val="005142F1"/>
    <w:rsid w:val="00562B99"/>
    <w:rsid w:val="005647EF"/>
    <w:rsid w:val="0057047B"/>
    <w:rsid w:val="005827FB"/>
    <w:rsid w:val="00595338"/>
    <w:rsid w:val="00596AA0"/>
    <w:rsid w:val="005A49A1"/>
    <w:rsid w:val="005C47D0"/>
    <w:rsid w:val="005C64BB"/>
    <w:rsid w:val="005F2DFB"/>
    <w:rsid w:val="00692F50"/>
    <w:rsid w:val="006F389B"/>
    <w:rsid w:val="007056BC"/>
    <w:rsid w:val="0072300D"/>
    <w:rsid w:val="00740751"/>
    <w:rsid w:val="00757F13"/>
    <w:rsid w:val="007705E4"/>
    <w:rsid w:val="007832CB"/>
    <w:rsid w:val="007C504E"/>
    <w:rsid w:val="007F7FFE"/>
    <w:rsid w:val="00804631"/>
    <w:rsid w:val="00821692"/>
    <w:rsid w:val="008630FB"/>
    <w:rsid w:val="008E6788"/>
    <w:rsid w:val="009A4551"/>
    <w:rsid w:val="009B77DD"/>
    <w:rsid w:val="009D0199"/>
    <w:rsid w:val="009D266A"/>
    <w:rsid w:val="00A1532D"/>
    <w:rsid w:val="00A34656"/>
    <w:rsid w:val="00A37C3A"/>
    <w:rsid w:val="00A85B5A"/>
    <w:rsid w:val="00A86B5E"/>
    <w:rsid w:val="00AB1F42"/>
    <w:rsid w:val="00AE2284"/>
    <w:rsid w:val="00AF2231"/>
    <w:rsid w:val="00B029D1"/>
    <w:rsid w:val="00B36227"/>
    <w:rsid w:val="00BC7302"/>
    <w:rsid w:val="00BD45E8"/>
    <w:rsid w:val="00C01073"/>
    <w:rsid w:val="00C025E6"/>
    <w:rsid w:val="00C52086"/>
    <w:rsid w:val="00CB3075"/>
    <w:rsid w:val="00D04890"/>
    <w:rsid w:val="00D12D3E"/>
    <w:rsid w:val="00D214F2"/>
    <w:rsid w:val="00D362A8"/>
    <w:rsid w:val="00D659BB"/>
    <w:rsid w:val="00D81A5F"/>
    <w:rsid w:val="00DC0FB4"/>
    <w:rsid w:val="00DE65D3"/>
    <w:rsid w:val="00E121E2"/>
    <w:rsid w:val="00EC6D02"/>
    <w:rsid w:val="00ED29A2"/>
    <w:rsid w:val="00F23143"/>
    <w:rsid w:val="00F333F4"/>
    <w:rsid w:val="00F37B0A"/>
    <w:rsid w:val="00FA0314"/>
    <w:rsid w:val="00FC4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E6B5409"/>
  <w15:chartTrackingRefBased/>
  <w15:docId w15:val="{A066C3E6-F7EF-446A-AEC6-A5FF646CC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4890"/>
    <w:rPr>
      <w:color w:val="808080"/>
    </w:rPr>
  </w:style>
  <w:style w:type="table" w:styleId="TableGrid">
    <w:name w:val="Table Grid"/>
    <w:basedOn w:val="TableNormal"/>
    <w:uiPriority w:val="39"/>
    <w:rsid w:val="001A5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0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D44"/>
  </w:style>
  <w:style w:type="paragraph" w:styleId="Footer">
    <w:name w:val="footer"/>
    <w:basedOn w:val="Normal"/>
    <w:link w:val="FooterChar"/>
    <w:uiPriority w:val="99"/>
    <w:unhideWhenUsed/>
    <w:rsid w:val="001F0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D44"/>
  </w:style>
  <w:style w:type="paragraph" w:styleId="ListParagraph">
    <w:name w:val="List Paragraph"/>
    <w:basedOn w:val="Normal"/>
    <w:uiPriority w:val="34"/>
    <w:qFormat/>
    <w:rsid w:val="00225366"/>
    <w:pPr>
      <w:ind w:left="720"/>
      <w:contextualSpacing/>
    </w:pPr>
  </w:style>
  <w:style w:type="character" w:styleId="Hyperlink">
    <w:name w:val="Hyperlink"/>
    <w:basedOn w:val="DefaultParagraphFont"/>
    <w:uiPriority w:val="99"/>
    <w:unhideWhenUsed/>
    <w:rsid w:val="00414963"/>
    <w:rPr>
      <w:color w:val="0563C1" w:themeColor="hyperlink"/>
      <w:u w:val="single"/>
    </w:rPr>
  </w:style>
  <w:style w:type="character" w:customStyle="1" w:styleId="fontstyle01">
    <w:name w:val="fontstyle01"/>
    <w:basedOn w:val="DefaultParagraphFont"/>
    <w:rsid w:val="007705E4"/>
    <w:rPr>
      <w:rFonts w:ascii="Arial-ItalicMT" w:hAnsi="Arial-ItalicMT" w:hint="default"/>
      <w:b w:val="0"/>
      <w:bCs w:val="0"/>
      <w:i/>
      <w:iCs/>
      <w:color w:val="000000"/>
      <w:sz w:val="24"/>
      <w:szCs w:val="24"/>
    </w:rPr>
  </w:style>
  <w:style w:type="character" w:customStyle="1" w:styleId="fontstyle21">
    <w:name w:val="fontstyle21"/>
    <w:basedOn w:val="DefaultParagraphFont"/>
    <w:rsid w:val="007705E4"/>
    <w:rPr>
      <w:rFonts w:ascii="ArialMT" w:hAnsi="ArialMT" w:hint="default"/>
      <w:b w:val="0"/>
      <w:bCs w:val="0"/>
      <w:i w:val="0"/>
      <w:iCs w:val="0"/>
      <w:color w:val="000000"/>
      <w:sz w:val="24"/>
      <w:szCs w:val="24"/>
    </w:rPr>
  </w:style>
  <w:style w:type="character" w:customStyle="1" w:styleId="fontstyle31">
    <w:name w:val="fontstyle31"/>
    <w:basedOn w:val="DefaultParagraphFont"/>
    <w:rsid w:val="007705E4"/>
    <w:rPr>
      <w:rFonts w:ascii="Arial-BoldMT" w:hAnsi="Arial-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ologydiscussion.com/invertebrate-zoology/onychophora/onychophora-anatomical-peculiarities-affinities-and-classification/33657" TargetMode="External"/><Relationship Id="rId13" Type="http://schemas.openxmlformats.org/officeDocument/2006/relationships/hyperlink" Target="https://www.newscientist.com/article/dn26156-weird-creatures-may-be-relics-from-dawn-of-animal-life/" TargetMode="External"/><Relationship Id="rId3" Type="http://schemas.openxmlformats.org/officeDocument/2006/relationships/settings" Target="settings.xml"/><Relationship Id="rId7" Type="http://schemas.openxmlformats.org/officeDocument/2006/relationships/hyperlink" Target="https://www.biologycorner.com/worksheets/euglena_color.html" TargetMode="External"/><Relationship Id="rId12" Type="http://schemas.openxmlformats.org/officeDocument/2006/relationships/hyperlink" Target="http://www.biologydiscussion.com/invertebrate-zoology/onychophora/onychophora-anatomical-peculiarities-affinities-and-classification/3365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ologycorner.com/worksheets/euglena_color.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bc.co.uk/news/science-environment-35482467" TargetMode="External"/><Relationship Id="rId4" Type="http://schemas.openxmlformats.org/officeDocument/2006/relationships/webSettings" Target="webSettings.xml"/><Relationship Id="rId9" Type="http://schemas.openxmlformats.org/officeDocument/2006/relationships/hyperlink" Target="https://www.newscientist.com/article/dn26156-weird-creatures-may-be-relics-from-dawn-of-animal-life/" TargetMode="External"/><Relationship Id="rId14" Type="http://schemas.openxmlformats.org/officeDocument/2006/relationships/hyperlink" Target="https://www.bbc.co.uk/news/science-environment-354824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548CDFA3</Template>
  <TotalTime>44</TotalTime>
  <Pages>4</Pages>
  <Words>1406</Words>
  <Characters>8017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Cooke</dc:creator>
  <cp:keywords/>
  <dc:description/>
  <cp:lastModifiedBy>Claire Cooke</cp:lastModifiedBy>
  <cp:revision>8</cp:revision>
  <dcterms:created xsi:type="dcterms:W3CDTF">2019-01-30T13:36:00Z</dcterms:created>
  <dcterms:modified xsi:type="dcterms:W3CDTF">2019-03-01T10:45:00Z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2019-01-10T21:23:18.3225956Z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