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7D58D7" w14:textId="4DC3A0CF" w:rsidR="00387187" w:rsidRDefault="00387187">
      <w:pPr>
        <w:rPr>
          <w:b/>
          <w:sz w:val="24"/>
          <w:szCs w:val="24"/>
        </w:rPr>
      </w:pPr>
      <w:r>
        <w:rPr>
          <w:b/>
          <w:sz w:val="24"/>
          <w:szCs w:val="24"/>
        </w:rPr>
        <w:t>Classification</w:t>
      </w:r>
      <w:r w:rsidR="0056251A">
        <w:rPr>
          <w:b/>
          <w:sz w:val="24"/>
          <w:szCs w:val="24"/>
        </w:rPr>
        <w:t xml:space="preserve"> and the Binomial System</w:t>
      </w:r>
    </w:p>
    <w:p w14:paraId="59BCEB79" w14:textId="42B02C07" w:rsidR="0057047B" w:rsidRPr="00EC6D02" w:rsidRDefault="00EC6D02" w:rsidP="00EC6D02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What is: (a) classification and (b) taxonomy?</w:t>
      </w:r>
    </w:p>
    <w:p w14:paraId="52CCF306" w14:textId="77777777" w:rsidR="00567C50" w:rsidRDefault="00567C50" w:rsidP="00567C50">
      <w:pPr>
        <w:pStyle w:val="ListParagraph"/>
        <w:rPr>
          <w:color w:val="FF0000"/>
          <w:sz w:val="24"/>
          <w:szCs w:val="24"/>
        </w:rPr>
      </w:pPr>
    </w:p>
    <w:p w14:paraId="28376C47" w14:textId="77D8CA11" w:rsidR="00EC6D02" w:rsidRPr="00EC6D02" w:rsidRDefault="00EC6D02" w:rsidP="00567C50">
      <w:pPr>
        <w:pStyle w:val="ListParagrap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p w14:paraId="01B7AAD0" w14:textId="367B57D1" w:rsidR="00EC6D02" w:rsidRDefault="00EC6D02" w:rsidP="00EC6D02">
      <w:pPr>
        <w:pStyle w:val="ListParagraph"/>
        <w:rPr>
          <w:color w:val="000000" w:themeColor="text1"/>
          <w:sz w:val="24"/>
          <w:szCs w:val="24"/>
        </w:rPr>
      </w:pPr>
    </w:p>
    <w:p w14:paraId="34E4B861" w14:textId="77777777" w:rsidR="00EC6D02" w:rsidRDefault="00EC6D02" w:rsidP="00EC6D02">
      <w:pPr>
        <w:pStyle w:val="ListParagraph"/>
        <w:rPr>
          <w:color w:val="000000" w:themeColor="text1"/>
          <w:sz w:val="24"/>
          <w:szCs w:val="24"/>
        </w:rPr>
      </w:pPr>
    </w:p>
    <w:p w14:paraId="603772A4" w14:textId="7141BB34" w:rsidR="0057047B" w:rsidRPr="00EC6D02" w:rsidRDefault="001710B7" w:rsidP="00EC6D02">
      <w:pPr>
        <w:pStyle w:val="ListParagraph"/>
        <w:numPr>
          <w:ilvl w:val="0"/>
          <w:numId w:val="21"/>
        </w:numPr>
        <w:rPr>
          <w:color w:val="000000" w:themeColor="text1"/>
          <w:sz w:val="24"/>
          <w:szCs w:val="24"/>
        </w:rPr>
      </w:pPr>
      <w:r w:rsidRPr="00EC6D02">
        <w:rPr>
          <w:color w:val="000000" w:themeColor="text1"/>
          <w:sz w:val="24"/>
          <w:szCs w:val="24"/>
        </w:rPr>
        <w:t xml:space="preserve">Describe </w:t>
      </w:r>
      <w:r w:rsidR="0057047B" w:rsidRPr="00EC6D02">
        <w:rPr>
          <w:color w:val="000000" w:themeColor="text1"/>
          <w:sz w:val="24"/>
          <w:szCs w:val="24"/>
        </w:rPr>
        <w:t xml:space="preserve">how organisms are classified based on their </w:t>
      </w:r>
      <w:r w:rsidRPr="00EC6D02">
        <w:rPr>
          <w:color w:val="000000" w:themeColor="text1"/>
          <w:sz w:val="24"/>
          <w:szCs w:val="24"/>
        </w:rPr>
        <w:t>physical appearance (</w:t>
      </w:r>
      <w:r w:rsidR="0057047B" w:rsidRPr="00EC6D02">
        <w:rPr>
          <w:color w:val="000000" w:themeColor="text1"/>
          <w:sz w:val="24"/>
          <w:szCs w:val="24"/>
        </w:rPr>
        <w:t>morphology</w:t>
      </w:r>
      <w:r w:rsidRPr="00EC6D02">
        <w:rPr>
          <w:color w:val="000000" w:themeColor="text1"/>
          <w:sz w:val="24"/>
          <w:szCs w:val="24"/>
        </w:rPr>
        <w:t>) and molecular biology (DNA/protein sequence analysis)</w:t>
      </w:r>
      <w:r w:rsidR="0057047B" w:rsidRPr="00EC6D02">
        <w:rPr>
          <w:color w:val="000000" w:themeColor="text1"/>
          <w:sz w:val="24"/>
          <w:szCs w:val="24"/>
        </w:rPr>
        <w:t>.</w:t>
      </w:r>
    </w:p>
    <w:p w14:paraId="1928D921" w14:textId="13177AC1" w:rsidR="00567C50" w:rsidRDefault="00567C50" w:rsidP="00567C50">
      <w:pPr>
        <w:pStyle w:val="ListParagraph"/>
        <w:rPr>
          <w:sz w:val="24"/>
          <w:szCs w:val="24"/>
        </w:rPr>
      </w:pPr>
    </w:p>
    <w:p w14:paraId="3626DBBE" w14:textId="2378C3FE" w:rsidR="00567C50" w:rsidRDefault="00567C50" w:rsidP="00567C50">
      <w:pPr>
        <w:pStyle w:val="ListParagraph"/>
        <w:rPr>
          <w:sz w:val="24"/>
          <w:szCs w:val="24"/>
        </w:rPr>
      </w:pPr>
    </w:p>
    <w:p w14:paraId="6B03AC5B" w14:textId="77777777" w:rsidR="00C72220" w:rsidRDefault="00C72220" w:rsidP="00567C50">
      <w:pPr>
        <w:pStyle w:val="ListParagraph"/>
        <w:rPr>
          <w:sz w:val="24"/>
          <w:szCs w:val="24"/>
        </w:rPr>
      </w:pPr>
    </w:p>
    <w:p w14:paraId="606C6BF8" w14:textId="77777777" w:rsidR="00567C50" w:rsidRDefault="00567C50" w:rsidP="00567C50">
      <w:pPr>
        <w:pStyle w:val="ListParagraph"/>
        <w:rPr>
          <w:sz w:val="24"/>
          <w:szCs w:val="24"/>
        </w:rPr>
      </w:pPr>
    </w:p>
    <w:p w14:paraId="43265BD7" w14:textId="4F1E81F5" w:rsidR="001710B7" w:rsidRPr="00EC6D02" w:rsidRDefault="00C52086" w:rsidP="00EC6D02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EC6D02">
        <w:rPr>
          <w:sz w:val="24"/>
          <w:szCs w:val="24"/>
        </w:rPr>
        <w:t xml:space="preserve">Why are the </w:t>
      </w:r>
      <w:r w:rsidR="001710B7" w:rsidRPr="00EC6D02">
        <w:rPr>
          <w:sz w:val="24"/>
          <w:szCs w:val="24"/>
        </w:rPr>
        <w:t>wings of bats, birds and flies</w:t>
      </w:r>
      <w:r w:rsidRPr="00EC6D02">
        <w:rPr>
          <w:sz w:val="24"/>
          <w:szCs w:val="24"/>
        </w:rPr>
        <w:t xml:space="preserve"> </w:t>
      </w:r>
      <w:r w:rsidR="001710B7" w:rsidRPr="00EC6D02">
        <w:rPr>
          <w:b/>
          <w:i/>
          <w:sz w:val="24"/>
          <w:szCs w:val="24"/>
        </w:rPr>
        <w:t>not</w:t>
      </w:r>
      <w:r w:rsidR="001710B7" w:rsidRPr="00EC6D02">
        <w:rPr>
          <w:sz w:val="24"/>
          <w:szCs w:val="24"/>
        </w:rPr>
        <w:t xml:space="preserve"> homologous structures? </w:t>
      </w:r>
    </w:p>
    <w:p w14:paraId="25B87D26" w14:textId="526D4C2D" w:rsidR="00567C50" w:rsidRDefault="00567C50" w:rsidP="00567C50">
      <w:pPr>
        <w:pStyle w:val="ListParagraph"/>
        <w:rPr>
          <w:sz w:val="24"/>
          <w:szCs w:val="24"/>
        </w:rPr>
      </w:pPr>
    </w:p>
    <w:p w14:paraId="46103CF4" w14:textId="77777777" w:rsidR="00567C50" w:rsidRDefault="00567C50" w:rsidP="00567C50">
      <w:pPr>
        <w:pStyle w:val="ListParagraph"/>
        <w:rPr>
          <w:sz w:val="24"/>
          <w:szCs w:val="24"/>
        </w:rPr>
      </w:pPr>
    </w:p>
    <w:p w14:paraId="2B631488" w14:textId="77777777" w:rsidR="00567C50" w:rsidRPr="00567C50" w:rsidRDefault="00567C50" w:rsidP="00567C50">
      <w:pPr>
        <w:pStyle w:val="ListParagraph"/>
        <w:rPr>
          <w:sz w:val="24"/>
          <w:szCs w:val="24"/>
        </w:rPr>
      </w:pPr>
    </w:p>
    <w:p w14:paraId="656E6C75" w14:textId="77777777" w:rsidR="00567C50" w:rsidRPr="00567C50" w:rsidRDefault="00567C50" w:rsidP="00567C50">
      <w:pPr>
        <w:rPr>
          <w:sz w:val="24"/>
          <w:szCs w:val="24"/>
        </w:rPr>
      </w:pPr>
    </w:p>
    <w:p w14:paraId="5DA9E372" w14:textId="5931B121" w:rsidR="007832CB" w:rsidRDefault="007832CB" w:rsidP="00EC6D02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EC6D02">
        <w:rPr>
          <w:sz w:val="24"/>
          <w:szCs w:val="24"/>
        </w:rPr>
        <w:t>Match the definitions A-C with the terms 1-3.</w:t>
      </w:r>
    </w:p>
    <w:p w14:paraId="62653081" w14:textId="77777777" w:rsidR="00EC6D02" w:rsidRPr="00EC6D02" w:rsidRDefault="00EC6D02" w:rsidP="00EC6D02">
      <w:pPr>
        <w:pStyle w:val="ListParagraph"/>
        <w:rPr>
          <w:sz w:val="24"/>
          <w:szCs w:val="24"/>
        </w:rPr>
      </w:pPr>
    </w:p>
    <w:p w14:paraId="59876DBF" w14:textId="77777777" w:rsidR="007832CB" w:rsidRDefault="007832CB" w:rsidP="007832C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Taxon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A. </w:t>
      </w:r>
      <w:r>
        <w:rPr>
          <w:sz w:val="24"/>
          <w:szCs w:val="24"/>
        </w:rPr>
        <w:tab/>
        <w:t>A group of similar organisms that can breed together to produce fertile</w:t>
      </w:r>
    </w:p>
    <w:p w14:paraId="3B8A105A" w14:textId="77777777" w:rsidR="007832CB" w:rsidRPr="004F4764" w:rsidRDefault="007832CB" w:rsidP="007832CB">
      <w:pPr>
        <w:pStyle w:val="ListParagraph"/>
        <w:ind w:left="2520" w:firstLine="360"/>
        <w:rPr>
          <w:sz w:val="24"/>
          <w:szCs w:val="24"/>
        </w:rPr>
      </w:pPr>
      <w:r w:rsidRPr="004F4764">
        <w:rPr>
          <w:sz w:val="24"/>
          <w:szCs w:val="24"/>
        </w:rPr>
        <w:t xml:space="preserve">offspring. </w:t>
      </w:r>
    </w:p>
    <w:p w14:paraId="3AA22FFA" w14:textId="77777777" w:rsidR="007832CB" w:rsidRPr="004F4764" w:rsidRDefault="007832CB" w:rsidP="007832C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Species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B.</w:t>
      </w:r>
      <w:r>
        <w:rPr>
          <w:sz w:val="24"/>
          <w:szCs w:val="24"/>
        </w:rPr>
        <w:tab/>
        <w:t xml:space="preserve">The evolutionary relationship between organisms. </w:t>
      </w:r>
    </w:p>
    <w:p w14:paraId="7B175725" w14:textId="77777777" w:rsidR="007832CB" w:rsidRDefault="007832CB" w:rsidP="007832C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Phylogeny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C.</w:t>
      </w:r>
      <w:r>
        <w:rPr>
          <w:sz w:val="24"/>
          <w:szCs w:val="24"/>
        </w:rPr>
        <w:tab/>
        <w:t xml:space="preserve">A level in the classification hierarchy consisting of a collection of organisms </w:t>
      </w:r>
    </w:p>
    <w:p w14:paraId="6DADBF1A" w14:textId="31A5DBFE" w:rsidR="00EC6D02" w:rsidRDefault="007832CB" w:rsidP="00EC6D02">
      <w:pPr>
        <w:pStyle w:val="ListParagraph"/>
        <w:ind w:left="2520" w:firstLine="36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sharing some basic features. </w:t>
      </w:r>
      <w:r w:rsidR="00EC6D02">
        <w:rPr>
          <w:sz w:val="24"/>
          <w:szCs w:val="24"/>
        </w:rPr>
        <w:tab/>
      </w:r>
      <w:r w:rsidR="00EC6D02">
        <w:rPr>
          <w:sz w:val="24"/>
          <w:szCs w:val="24"/>
        </w:rPr>
        <w:tab/>
      </w:r>
      <w:r w:rsidR="00EC6D02">
        <w:rPr>
          <w:sz w:val="24"/>
          <w:szCs w:val="24"/>
        </w:rPr>
        <w:tab/>
      </w:r>
    </w:p>
    <w:p w14:paraId="5DC7E88F" w14:textId="77777777" w:rsidR="00EC6D02" w:rsidRPr="00EC6D02" w:rsidRDefault="00EC6D02" w:rsidP="00EC6D02">
      <w:pPr>
        <w:pStyle w:val="ListParagraph"/>
        <w:ind w:left="2520" w:firstLine="360"/>
        <w:rPr>
          <w:sz w:val="24"/>
          <w:szCs w:val="24"/>
        </w:rPr>
      </w:pPr>
    </w:p>
    <w:p w14:paraId="6D466470" w14:textId="42F57A29" w:rsidR="007832CB" w:rsidRDefault="007832CB" w:rsidP="00EC6D02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EC6D02">
        <w:rPr>
          <w:sz w:val="24"/>
          <w:szCs w:val="24"/>
        </w:rPr>
        <w:t xml:space="preserve">Place the following taxa in order of size starting with the largest group and ending with the smallest group: order, genus, phylum, class, domain, kingdom, family. </w:t>
      </w:r>
    </w:p>
    <w:p w14:paraId="5E5C5D65" w14:textId="1877D81E" w:rsidR="00567C50" w:rsidRDefault="00567C50" w:rsidP="00567C50">
      <w:pPr>
        <w:pStyle w:val="ListParagraph"/>
        <w:rPr>
          <w:sz w:val="24"/>
          <w:szCs w:val="24"/>
        </w:rPr>
      </w:pPr>
    </w:p>
    <w:p w14:paraId="48AAA401" w14:textId="77777777" w:rsidR="00567C50" w:rsidRPr="00EC6D02" w:rsidRDefault="00567C50" w:rsidP="00567C50">
      <w:pPr>
        <w:pStyle w:val="ListParagraph"/>
        <w:rPr>
          <w:sz w:val="24"/>
          <w:szCs w:val="24"/>
        </w:rPr>
      </w:pPr>
    </w:p>
    <w:p w14:paraId="40881C97" w14:textId="5F02A5D2" w:rsidR="007832CB" w:rsidRDefault="007832CB" w:rsidP="00EC6D02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EC6D02">
        <w:rPr>
          <w:sz w:val="24"/>
          <w:szCs w:val="24"/>
        </w:rPr>
        <w:t xml:space="preserve">Match the following four kingdoms with features A-D. </w:t>
      </w:r>
    </w:p>
    <w:p w14:paraId="03A044C8" w14:textId="77777777" w:rsidR="00EC6D02" w:rsidRPr="00EC6D02" w:rsidRDefault="00EC6D02" w:rsidP="00EC6D02">
      <w:pPr>
        <w:pStyle w:val="ListParagraph"/>
        <w:rPr>
          <w:sz w:val="24"/>
          <w:szCs w:val="24"/>
        </w:rPr>
      </w:pPr>
    </w:p>
    <w:p w14:paraId="40BDA918" w14:textId="77777777" w:rsidR="007832CB" w:rsidRDefault="007832CB" w:rsidP="007832C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Fungi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A. Unicellular, no nuclear membrane. </w:t>
      </w:r>
    </w:p>
    <w:p w14:paraId="470CC833" w14:textId="77777777" w:rsidR="007832CB" w:rsidRDefault="007832CB" w:rsidP="007832C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Plants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B. Cellulose cell walls and chloroplasts.</w:t>
      </w:r>
    </w:p>
    <w:p w14:paraId="50691522" w14:textId="77777777" w:rsidR="007832CB" w:rsidRDefault="007832CB" w:rsidP="007832C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Animals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C. Cell wall made of chitin, possess hyphae. </w:t>
      </w:r>
    </w:p>
    <w:p w14:paraId="7CD55FBE" w14:textId="628F6B08" w:rsidR="00E328D6" w:rsidRPr="00E328D6" w:rsidRDefault="007832CB" w:rsidP="00E328D6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Prokaryotes</w:t>
      </w:r>
      <w:r>
        <w:rPr>
          <w:sz w:val="24"/>
          <w:szCs w:val="24"/>
        </w:rPr>
        <w:tab/>
        <w:t xml:space="preserve">D. Lack a cell wall, possess nervous co-ordination. </w:t>
      </w:r>
      <w:r w:rsidR="00EC6D02">
        <w:rPr>
          <w:sz w:val="24"/>
          <w:szCs w:val="24"/>
        </w:rPr>
        <w:tab/>
      </w:r>
    </w:p>
    <w:p w14:paraId="6282EAD5" w14:textId="5377D993" w:rsidR="00702092" w:rsidRDefault="00702092" w:rsidP="00702092">
      <w:pPr>
        <w:pStyle w:val="ListParagraph"/>
        <w:ind w:left="360"/>
        <w:rPr>
          <w:sz w:val="24"/>
          <w:szCs w:val="24"/>
        </w:rPr>
      </w:pPr>
    </w:p>
    <w:p w14:paraId="37E2C155" w14:textId="1650A0C0" w:rsidR="00702092" w:rsidRDefault="00702092" w:rsidP="00702092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z w:val="24"/>
          <w:szCs w:val="24"/>
        </w:rPr>
        <w:tab/>
        <w:t xml:space="preserve">The table below gives features of four different kingdoms. Complete the table by writing the name of the kingdom in the boxes. </w:t>
      </w:r>
    </w:p>
    <w:p w14:paraId="2E33AF68" w14:textId="0FDCF177" w:rsidR="00702092" w:rsidRDefault="00702092" w:rsidP="00702092">
      <w:pPr>
        <w:pStyle w:val="ListParagraph"/>
        <w:ind w:left="360"/>
        <w:rPr>
          <w:sz w:val="24"/>
          <w:szCs w:val="24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6865"/>
        <w:gridCol w:w="3231"/>
      </w:tblGrid>
      <w:tr w:rsidR="00702092" w14:paraId="419A5625" w14:textId="77777777" w:rsidTr="00702092">
        <w:tc>
          <w:tcPr>
            <w:tcW w:w="6865" w:type="dxa"/>
          </w:tcPr>
          <w:p w14:paraId="1D50C402" w14:textId="5A760FEF" w:rsidR="00702092" w:rsidRPr="00702092" w:rsidRDefault="00702092" w:rsidP="00702092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702092">
              <w:rPr>
                <w:b/>
                <w:sz w:val="24"/>
                <w:szCs w:val="24"/>
              </w:rPr>
              <w:t>Features</w:t>
            </w:r>
          </w:p>
        </w:tc>
        <w:tc>
          <w:tcPr>
            <w:tcW w:w="3231" w:type="dxa"/>
          </w:tcPr>
          <w:p w14:paraId="3E7C4CC7" w14:textId="20D393B7" w:rsidR="00702092" w:rsidRPr="00702092" w:rsidRDefault="00702092" w:rsidP="00702092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702092">
              <w:rPr>
                <w:b/>
                <w:sz w:val="24"/>
                <w:szCs w:val="24"/>
              </w:rPr>
              <w:t>Kingdom</w:t>
            </w:r>
          </w:p>
        </w:tc>
      </w:tr>
      <w:tr w:rsidR="00702092" w14:paraId="1B4FCA2F" w14:textId="77777777" w:rsidTr="00702092">
        <w:tc>
          <w:tcPr>
            <w:tcW w:w="6865" w:type="dxa"/>
          </w:tcPr>
          <w:p w14:paraId="58E799D7" w14:textId="67FE13E3" w:rsidR="00702092" w:rsidRDefault="00702092" w:rsidP="0070209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Organisms usually consist of a mass of hyphae with cell walls containing chitin. </w:t>
            </w:r>
          </w:p>
        </w:tc>
        <w:tc>
          <w:tcPr>
            <w:tcW w:w="3231" w:type="dxa"/>
          </w:tcPr>
          <w:p w14:paraId="4805A31F" w14:textId="77777777" w:rsidR="00702092" w:rsidRDefault="00702092" w:rsidP="0070209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702092" w14:paraId="68521072" w14:textId="77777777" w:rsidTr="00702092">
        <w:tc>
          <w:tcPr>
            <w:tcW w:w="6865" w:type="dxa"/>
          </w:tcPr>
          <w:p w14:paraId="5F0C3275" w14:textId="4798B9B2" w:rsidR="00702092" w:rsidRDefault="00702092" w:rsidP="0070209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Heterotrophic, multicellular organisms with nervous coordination.</w:t>
            </w:r>
          </w:p>
        </w:tc>
        <w:tc>
          <w:tcPr>
            <w:tcW w:w="3231" w:type="dxa"/>
          </w:tcPr>
          <w:p w14:paraId="71F893FC" w14:textId="77777777" w:rsidR="00702092" w:rsidRDefault="00702092" w:rsidP="0070209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702092" w14:paraId="47CC1A2E" w14:textId="77777777" w:rsidTr="00702092">
        <w:tc>
          <w:tcPr>
            <w:tcW w:w="6865" w:type="dxa"/>
          </w:tcPr>
          <w:p w14:paraId="2F4DE6D1" w14:textId="14B255D2" w:rsidR="00702092" w:rsidRDefault="00702092" w:rsidP="0070209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Multicellular photosynthetic organisms with cellulose cell walls. </w:t>
            </w:r>
          </w:p>
        </w:tc>
        <w:tc>
          <w:tcPr>
            <w:tcW w:w="3231" w:type="dxa"/>
          </w:tcPr>
          <w:p w14:paraId="5A9CAE00" w14:textId="77777777" w:rsidR="00702092" w:rsidRDefault="00702092" w:rsidP="0070209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702092" w14:paraId="12E1BEDC" w14:textId="77777777" w:rsidTr="00702092">
        <w:tc>
          <w:tcPr>
            <w:tcW w:w="6865" w:type="dxa"/>
          </w:tcPr>
          <w:p w14:paraId="7C152AED" w14:textId="00BFBE12" w:rsidR="00702092" w:rsidRDefault="00702092" w:rsidP="0070209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Eukaryotic organisms which are often single-celled or consist of groups of single cells. </w:t>
            </w:r>
          </w:p>
        </w:tc>
        <w:tc>
          <w:tcPr>
            <w:tcW w:w="3231" w:type="dxa"/>
          </w:tcPr>
          <w:p w14:paraId="531CCC98" w14:textId="77777777" w:rsidR="00702092" w:rsidRDefault="00702092" w:rsidP="0070209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14:paraId="2A281D0D" w14:textId="77777777" w:rsidR="00702092" w:rsidRDefault="00702092" w:rsidP="00702092">
      <w:pPr>
        <w:pStyle w:val="ListParagraph"/>
        <w:ind w:left="360"/>
        <w:rPr>
          <w:sz w:val="24"/>
          <w:szCs w:val="24"/>
        </w:rPr>
      </w:pPr>
    </w:p>
    <w:p w14:paraId="3B76B19B" w14:textId="55E16C48" w:rsidR="00E328D6" w:rsidRDefault="00E328D6" w:rsidP="00E328D6">
      <w:pPr>
        <w:rPr>
          <w:sz w:val="24"/>
          <w:szCs w:val="24"/>
        </w:rPr>
      </w:pPr>
      <w:r>
        <w:rPr>
          <w:sz w:val="24"/>
          <w:szCs w:val="24"/>
        </w:rPr>
        <w:lastRenderedPageBreak/>
        <w:t>9.</w:t>
      </w:r>
      <w:r>
        <w:rPr>
          <w:sz w:val="24"/>
          <w:szCs w:val="24"/>
        </w:rPr>
        <w:tab/>
        <w:t xml:space="preserve">The leopard belongs to a kingdom in which all members are eukaryotic. Plants are also eukaryotic. </w:t>
      </w:r>
    </w:p>
    <w:p w14:paraId="549C29FA" w14:textId="77777777" w:rsidR="00E328D6" w:rsidRDefault="00E328D6" w:rsidP="00E328D6">
      <w:pPr>
        <w:rPr>
          <w:sz w:val="24"/>
          <w:szCs w:val="24"/>
        </w:rPr>
      </w:pPr>
      <w:r>
        <w:rPr>
          <w:sz w:val="24"/>
          <w:szCs w:val="24"/>
        </w:rPr>
        <w:t xml:space="preserve">Name two other kingdoms that contain eukaryotic organisms. </w:t>
      </w:r>
    </w:p>
    <w:p w14:paraId="44B2A01E" w14:textId="77777777" w:rsidR="00E328D6" w:rsidRDefault="00E328D6" w:rsidP="00E328D6">
      <w:pPr>
        <w:rPr>
          <w:sz w:val="24"/>
          <w:szCs w:val="24"/>
        </w:rPr>
      </w:pPr>
    </w:p>
    <w:p w14:paraId="43A396F9" w14:textId="2DFAC429" w:rsidR="0056251A" w:rsidRPr="00E328D6" w:rsidRDefault="00E328D6" w:rsidP="00E328D6">
      <w:pPr>
        <w:rPr>
          <w:sz w:val="24"/>
          <w:szCs w:val="24"/>
        </w:rPr>
      </w:pPr>
      <w:r>
        <w:rPr>
          <w:sz w:val="24"/>
          <w:szCs w:val="24"/>
        </w:rPr>
        <w:t>10.</w:t>
      </w:r>
      <w:r>
        <w:rPr>
          <w:sz w:val="24"/>
          <w:szCs w:val="24"/>
        </w:rPr>
        <w:tab/>
      </w:r>
      <w:r w:rsidR="0056251A" w:rsidRPr="00E328D6">
        <w:rPr>
          <w:sz w:val="24"/>
          <w:szCs w:val="24"/>
        </w:rPr>
        <w:t>Explain how organisms are named using the binomial system.</w:t>
      </w:r>
    </w:p>
    <w:p w14:paraId="3EE32C6C" w14:textId="77777777" w:rsidR="0056251A" w:rsidRPr="00EC6D02" w:rsidRDefault="0056251A" w:rsidP="0056251A">
      <w:pPr>
        <w:pStyle w:val="ListParagraph"/>
        <w:rPr>
          <w:sz w:val="24"/>
          <w:szCs w:val="24"/>
        </w:rPr>
      </w:pPr>
    </w:p>
    <w:p w14:paraId="75E39975" w14:textId="77777777" w:rsidR="0056251A" w:rsidRDefault="0056251A" w:rsidP="0056251A">
      <w:pPr>
        <w:pStyle w:val="ListParagraph"/>
        <w:rPr>
          <w:color w:val="FF0000"/>
          <w:sz w:val="24"/>
          <w:szCs w:val="24"/>
        </w:rPr>
      </w:pPr>
    </w:p>
    <w:p w14:paraId="3783225A" w14:textId="77777777" w:rsidR="0056251A" w:rsidRPr="00E328D6" w:rsidRDefault="0056251A" w:rsidP="0056251A">
      <w:pPr>
        <w:pStyle w:val="ListParagraph"/>
        <w:rPr>
          <w:color w:val="000000" w:themeColor="text1"/>
          <w:sz w:val="24"/>
          <w:szCs w:val="24"/>
        </w:rPr>
      </w:pPr>
    </w:p>
    <w:p w14:paraId="20D10615" w14:textId="65E97FBA" w:rsidR="0056251A" w:rsidRPr="00E328D6" w:rsidRDefault="00E328D6" w:rsidP="00E328D6">
      <w:pPr>
        <w:rPr>
          <w:sz w:val="24"/>
          <w:szCs w:val="24"/>
        </w:rPr>
      </w:pPr>
      <w:r w:rsidRPr="00E328D6">
        <w:rPr>
          <w:color w:val="000000" w:themeColor="text1"/>
          <w:sz w:val="24"/>
          <w:szCs w:val="24"/>
        </w:rPr>
        <w:t>11.</w:t>
      </w:r>
      <w:r w:rsidRPr="00E328D6">
        <w:rPr>
          <w:color w:val="000000" w:themeColor="text1"/>
          <w:sz w:val="24"/>
          <w:szCs w:val="24"/>
        </w:rPr>
        <w:tab/>
      </w:r>
      <w:r w:rsidR="0056251A" w:rsidRPr="00E328D6">
        <w:rPr>
          <w:sz w:val="24"/>
          <w:szCs w:val="24"/>
        </w:rPr>
        <w:t>Give three rules for writing binomial names.</w:t>
      </w:r>
    </w:p>
    <w:p w14:paraId="0DE30E9A" w14:textId="77777777" w:rsidR="0056251A" w:rsidRDefault="0056251A" w:rsidP="0056251A">
      <w:pPr>
        <w:pStyle w:val="ListParagraph"/>
        <w:numPr>
          <w:ilvl w:val="0"/>
          <w:numId w:val="2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14:paraId="5AB3DB8C" w14:textId="6A94C015" w:rsidR="0056251A" w:rsidRDefault="0056251A" w:rsidP="0056251A">
      <w:pPr>
        <w:pStyle w:val="ListParagraph"/>
        <w:numPr>
          <w:ilvl w:val="0"/>
          <w:numId w:val="2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C72220">
        <w:rPr>
          <w:b/>
          <w:sz w:val="24"/>
          <w:szCs w:val="24"/>
        </w:rPr>
        <w:t xml:space="preserve">   </w:t>
      </w:r>
    </w:p>
    <w:p w14:paraId="6799C60F" w14:textId="77777777" w:rsidR="00C72220" w:rsidRDefault="00C72220" w:rsidP="0056251A">
      <w:pPr>
        <w:pStyle w:val="ListParagraph"/>
        <w:numPr>
          <w:ilvl w:val="0"/>
          <w:numId w:val="24"/>
        </w:numPr>
        <w:rPr>
          <w:b/>
          <w:sz w:val="24"/>
          <w:szCs w:val="24"/>
        </w:rPr>
      </w:pPr>
    </w:p>
    <w:p w14:paraId="55A7BEB2" w14:textId="74CBBA85" w:rsidR="00567C50" w:rsidRDefault="00567C50">
      <w:pPr>
        <w:rPr>
          <w:b/>
          <w:sz w:val="24"/>
          <w:szCs w:val="24"/>
        </w:rPr>
      </w:pPr>
    </w:p>
    <w:p w14:paraId="46BF75CE" w14:textId="76713D5D" w:rsidR="006F36E0" w:rsidRDefault="00E328D6" w:rsidP="004D2D73">
      <w:pPr>
        <w:ind w:left="360" w:hanging="360"/>
        <w:rPr>
          <w:rFonts w:eastAsia="Times New Roman" w:cstheme="minorHAnsi"/>
          <w:iCs/>
          <w:color w:val="000000"/>
          <w:sz w:val="24"/>
          <w:szCs w:val="24"/>
          <w:lang w:eastAsia="en-GB"/>
        </w:rPr>
      </w:pPr>
      <w:r>
        <w:rPr>
          <w:sz w:val="24"/>
          <w:szCs w:val="24"/>
        </w:rPr>
        <w:t>12</w:t>
      </w:r>
      <w:r w:rsidR="006F36E0">
        <w:rPr>
          <w:b/>
          <w:sz w:val="24"/>
          <w:szCs w:val="24"/>
        </w:rPr>
        <w:t>.</w:t>
      </w:r>
      <w:r w:rsidR="006F36E0">
        <w:rPr>
          <w:b/>
          <w:sz w:val="24"/>
          <w:szCs w:val="24"/>
        </w:rPr>
        <w:tab/>
      </w:r>
      <w:r w:rsidR="004D2D73">
        <w:rPr>
          <w:sz w:val="24"/>
          <w:szCs w:val="24"/>
        </w:rPr>
        <w:t xml:space="preserve">The </w:t>
      </w:r>
      <w:r w:rsidR="004D2D73">
        <w:rPr>
          <w:rFonts w:eastAsia="Times New Roman" w:cstheme="minorHAnsi"/>
          <w:color w:val="000000"/>
          <w:sz w:val="24"/>
          <w:szCs w:val="24"/>
          <w:lang w:eastAsia="en-GB"/>
        </w:rPr>
        <w:t>chimpanzee</w:t>
      </w:r>
      <w:r w:rsidR="004D2D73" w:rsidRPr="00994ED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</w:t>
      </w:r>
      <w:r w:rsidR="004D2D73" w:rsidRPr="00994EDF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Pan troglodytes</w:t>
      </w:r>
      <w:r w:rsidR="004D2D73">
        <w:rPr>
          <w:rFonts w:eastAsia="Times New Roman" w:cstheme="minorHAnsi"/>
          <w:iCs/>
          <w:color w:val="000000"/>
          <w:sz w:val="24"/>
          <w:szCs w:val="24"/>
          <w:lang w:eastAsia="en-GB"/>
        </w:rPr>
        <w:t xml:space="preserve"> is classified as shown in the table below. Complete the table by inserting the appropriate word in each of the spaces.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45"/>
        <w:gridCol w:w="5051"/>
      </w:tblGrid>
      <w:tr w:rsidR="004D2D73" w14:paraId="6E8DEB01" w14:textId="77777777" w:rsidTr="004D2D73">
        <w:tc>
          <w:tcPr>
            <w:tcW w:w="5045" w:type="dxa"/>
          </w:tcPr>
          <w:p w14:paraId="2DA0356D" w14:textId="3229D787" w:rsidR="004D2D73" w:rsidRDefault="004D2D73" w:rsidP="004D2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Domain</w:t>
            </w:r>
          </w:p>
        </w:tc>
        <w:tc>
          <w:tcPr>
            <w:tcW w:w="5051" w:type="dxa"/>
          </w:tcPr>
          <w:p w14:paraId="762E700F" w14:textId="3A5531BD" w:rsidR="004D2D73" w:rsidRDefault="004D2D73" w:rsidP="004D2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Eukaryota</w:t>
            </w:r>
          </w:p>
        </w:tc>
      </w:tr>
      <w:tr w:rsidR="004D2D73" w14:paraId="5EA03F0D" w14:textId="77777777" w:rsidTr="004D2D73">
        <w:tc>
          <w:tcPr>
            <w:tcW w:w="5045" w:type="dxa"/>
          </w:tcPr>
          <w:p w14:paraId="557D736F" w14:textId="51006D7E" w:rsidR="004D2D73" w:rsidRDefault="004D2D73" w:rsidP="004D2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Kingdom</w:t>
            </w:r>
          </w:p>
        </w:tc>
        <w:tc>
          <w:tcPr>
            <w:tcW w:w="5051" w:type="dxa"/>
          </w:tcPr>
          <w:p w14:paraId="48C23CB8" w14:textId="09C76BF1" w:rsidR="004D2D73" w:rsidRDefault="004D2D73" w:rsidP="004D2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Animalia</w:t>
            </w:r>
          </w:p>
        </w:tc>
      </w:tr>
      <w:tr w:rsidR="004D2D73" w14:paraId="602AB040" w14:textId="77777777" w:rsidTr="004D2D73">
        <w:tc>
          <w:tcPr>
            <w:tcW w:w="5045" w:type="dxa"/>
          </w:tcPr>
          <w:p w14:paraId="449FB841" w14:textId="784C182E" w:rsidR="004D2D73" w:rsidRDefault="004D2D73" w:rsidP="004D2D73">
            <w:pPr>
              <w:rPr>
                <w:sz w:val="24"/>
                <w:szCs w:val="24"/>
              </w:rPr>
            </w:pPr>
          </w:p>
        </w:tc>
        <w:tc>
          <w:tcPr>
            <w:tcW w:w="5051" w:type="dxa"/>
          </w:tcPr>
          <w:p w14:paraId="3E6C69FC" w14:textId="4E04EF0D" w:rsidR="004D2D73" w:rsidRDefault="00D54C62" w:rsidP="004D2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Chordata</w:t>
            </w:r>
          </w:p>
        </w:tc>
      </w:tr>
      <w:tr w:rsidR="004D2D73" w14:paraId="5C558E76" w14:textId="77777777" w:rsidTr="004D2D73">
        <w:tc>
          <w:tcPr>
            <w:tcW w:w="5045" w:type="dxa"/>
          </w:tcPr>
          <w:p w14:paraId="60B880EF" w14:textId="33A4BD24" w:rsidR="004D2D73" w:rsidRDefault="004D2D73" w:rsidP="004D2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</w:t>
            </w:r>
          </w:p>
        </w:tc>
        <w:tc>
          <w:tcPr>
            <w:tcW w:w="5051" w:type="dxa"/>
          </w:tcPr>
          <w:p w14:paraId="21372A11" w14:textId="51F8EDC3" w:rsidR="004D2D73" w:rsidRDefault="004D2D73" w:rsidP="004D2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Mammalia</w:t>
            </w:r>
          </w:p>
        </w:tc>
      </w:tr>
      <w:tr w:rsidR="004D2D73" w14:paraId="55C1CE89" w14:textId="77777777" w:rsidTr="004D2D73">
        <w:tc>
          <w:tcPr>
            <w:tcW w:w="5045" w:type="dxa"/>
          </w:tcPr>
          <w:p w14:paraId="59473F39" w14:textId="0479F778" w:rsidR="004D2D73" w:rsidRDefault="004D2D73" w:rsidP="004D2D73">
            <w:pPr>
              <w:rPr>
                <w:sz w:val="24"/>
                <w:szCs w:val="24"/>
              </w:rPr>
            </w:pPr>
          </w:p>
        </w:tc>
        <w:tc>
          <w:tcPr>
            <w:tcW w:w="5051" w:type="dxa"/>
          </w:tcPr>
          <w:p w14:paraId="1D515F4D" w14:textId="55C629F4" w:rsidR="004D2D73" w:rsidRDefault="004D2D73" w:rsidP="004D2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Primates</w:t>
            </w:r>
          </w:p>
        </w:tc>
      </w:tr>
      <w:tr w:rsidR="004D2D73" w14:paraId="5023BBF7" w14:textId="77777777" w:rsidTr="004D2D73">
        <w:tc>
          <w:tcPr>
            <w:tcW w:w="5045" w:type="dxa"/>
          </w:tcPr>
          <w:p w14:paraId="071D3524" w14:textId="2E4466DC" w:rsidR="004D2D73" w:rsidRDefault="004D2D73" w:rsidP="004D2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Family </w:t>
            </w:r>
          </w:p>
        </w:tc>
        <w:tc>
          <w:tcPr>
            <w:tcW w:w="5051" w:type="dxa"/>
          </w:tcPr>
          <w:p w14:paraId="068C519E" w14:textId="112ACB02" w:rsidR="004D2D73" w:rsidRDefault="004D2D73" w:rsidP="004D2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Pongidae</w:t>
            </w:r>
          </w:p>
        </w:tc>
      </w:tr>
      <w:tr w:rsidR="004D2D73" w14:paraId="7B186083" w14:textId="77777777" w:rsidTr="004D2D73">
        <w:tc>
          <w:tcPr>
            <w:tcW w:w="5045" w:type="dxa"/>
          </w:tcPr>
          <w:p w14:paraId="05EEDAF6" w14:textId="31BAD156" w:rsidR="004D2D73" w:rsidRDefault="004D2D73" w:rsidP="004D2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Genus</w:t>
            </w:r>
          </w:p>
        </w:tc>
        <w:tc>
          <w:tcPr>
            <w:tcW w:w="5051" w:type="dxa"/>
          </w:tcPr>
          <w:p w14:paraId="3752B5E2" w14:textId="77777777" w:rsidR="004D2D73" w:rsidRDefault="004D2D73" w:rsidP="004D2D73">
            <w:pPr>
              <w:rPr>
                <w:sz w:val="24"/>
                <w:szCs w:val="24"/>
              </w:rPr>
            </w:pPr>
          </w:p>
        </w:tc>
      </w:tr>
      <w:tr w:rsidR="004D2D73" w14:paraId="2398BE48" w14:textId="77777777" w:rsidTr="004D2D73">
        <w:tc>
          <w:tcPr>
            <w:tcW w:w="5045" w:type="dxa"/>
          </w:tcPr>
          <w:p w14:paraId="713B7161" w14:textId="20F61E40" w:rsidR="004D2D73" w:rsidRDefault="004D2D73" w:rsidP="004D2D73">
            <w:pPr>
              <w:rPr>
                <w:sz w:val="24"/>
                <w:szCs w:val="24"/>
              </w:rPr>
            </w:pPr>
          </w:p>
        </w:tc>
        <w:tc>
          <w:tcPr>
            <w:tcW w:w="5051" w:type="dxa"/>
          </w:tcPr>
          <w:p w14:paraId="107996BE" w14:textId="3947D9BE" w:rsidR="004D2D73" w:rsidRDefault="004D2D73" w:rsidP="004D2D73">
            <w:pPr>
              <w:rPr>
                <w:sz w:val="24"/>
                <w:szCs w:val="24"/>
              </w:rPr>
            </w:pPr>
            <w:r w:rsidRPr="00994EDF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en-GB"/>
              </w:rPr>
              <w:t>troglodytes</w:t>
            </w:r>
          </w:p>
        </w:tc>
      </w:tr>
    </w:tbl>
    <w:p w14:paraId="7375D357" w14:textId="14791E93" w:rsidR="0056251A" w:rsidRPr="00994EDF" w:rsidRDefault="0056251A" w:rsidP="005625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5B950365" w14:textId="713044B1" w:rsidR="0056251A" w:rsidRPr="0056251A" w:rsidRDefault="00E328D6" w:rsidP="0056251A">
      <w:pPr>
        <w:spacing w:after="0" w:line="240" w:lineRule="auto"/>
        <w:ind w:left="360" w:hanging="360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13</w:t>
      </w:r>
      <w:r w:rsidR="0056251A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="0056251A">
        <w:rPr>
          <w:rFonts w:eastAsia="Times New Roman" w:cstheme="minorHAnsi"/>
          <w:color w:val="000000"/>
          <w:sz w:val="24"/>
          <w:szCs w:val="24"/>
          <w:lang w:eastAsia="en-GB"/>
        </w:rPr>
        <w:tab/>
      </w:r>
      <w:r w:rsidR="0056251A" w:rsidRPr="00994ED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Humans, </w:t>
      </w:r>
      <w:r w:rsidR="0056251A" w:rsidRPr="00994EDF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Homo sapiens</w:t>
      </w:r>
      <w:r w:rsidR="0056251A" w:rsidRPr="00994ED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and chimpanzees, </w:t>
      </w:r>
      <w:r w:rsidR="0056251A" w:rsidRPr="00994EDF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Pan troglodytes</w:t>
      </w:r>
      <w:r w:rsidR="0056251A" w:rsidRPr="00994EDF">
        <w:rPr>
          <w:rFonts w:eastAsia="Times New Roman" w:cstheme="minorHAnsi"/>
          <w:color w:val="000000"/>
          <w:sz w:val="24"/>
          <w:szCs w:val="24"/>
          <w:lang w:eastAsia="en-GB"/>
        </w:rPr>
        <w:t>, have completely different</w:t>
      </w:r>
      <w:r w:rsidR="0056251A" w:rsidRPr="00994EDF">
        <w:rPr>
          <w:rFonts w:eastAsia="Times New Roman" w:cstheme="minorHAnsi"/>
          <w:color w:val="000000"/>
          <w:sz w:val="24"/>
          <w:szCs w:val="24"/>
          <w:lang w:eastAsia="en-GB"/>
        </w:rPr>
        <w:br/>
        <w:t xml:space="preserve">scientific names. Dogs, </w:t>
      </w:r>
      <w:r w:rsidR="0056251A" w:rsidRPr="00994EDF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Canis familiaris</w:t>
      </w:r>
      <w:r w:rsidR="0056251A" w:rsidRPr="00994ED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and wolves, </w:t>
      </w:r>
      <w:r w:rsidR="0056251A" w:rsidRPr="00994EDF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Canis lupus</w:t>
      </w:r>
      <w:r w:rsidR="0056251A" w:rsidRPr="00994EDF">
        <w:rPr>
          <w:rFonts w:eastAsia="Times New Roman" w:cstheme="minorHAnsi"/>
          <w:color w:val="000000"/>
          <w:sz w:val="24"/>
          <w:szCs w:val="24"/>
          <w:lang w:eastAsia="en-GB"/>
        </w:rPr>
        <w:t>, have one scientific</w:t>
      </w:r>
      <w:r w:rsidR="0056251A" w:rsidRPr="00994EDF">
        <w:rPr>
          <w:rFonts w:eastAsia="Times New Roman" w:cstheme="minorHAnsi"/>
          <w:color w:val="000000"/>
          <w:sz w:val="24"/>
          <w:szCs w:val="24"/>
          <w:lang w:eastAsia="en-GB"/>
        </w:rPr>
        <w:br/>
        <w:t xml:space="preserve">name in </w:t>
      </w:r>
      <w:r w:rsidR="0056251A">
        <w:rPr>
          <w:rFonts w:eastAsia="Times New Roman" w:cstheme="minorHAnsi"/>
          <w:color w:val="000000"/>
          <w:sz w:val="24"/>
          <w:szCs w:val="24"/>
          <w:lang w:eastAsia="en-GB"/>
        </w:rPr>
        <w:t xml:space="preserve">common. </w:t>
      </w:r>
      <w:r w:rsidR="0056251A" w:rsidRPr="00994EDF">
        <w:rPr>
          <w:rFonts w:eastAsia="Times New Roman" w:cstheme="minorHAnsi"/>
          <w:color w:val="000000"/>
          <w:sz w:val="24"/>
          <w:szCs w:val="24"/>
          <w:lang w:eastAsia="en-GB"/>
        </w:rPr>
        <w:t>Explain this difference in classification.</w:t>
      </w:r>
    </w:p>
    <w:p w14:paraId="65072BB3" w14:textId="77777777" w:rsidR="00C72220" w:rsidRDefault="00C72220" w:rsidP="0056251A">
      <w:pPr>
        <w:spacing w:after="0" w:line="240" w:lineRule="auto"/>
        <w:rPr>
          <w:rStyle w:val="fontstyle01"/>
          <w:rFonts w:asciiTheme="minorHAnsi" w:hAnsiTheme="minorHAnsi" w:cstheme="minorHAnsi"/>
          <w:color w:val="FF0000"/>
        </w:rPr>
      </w:pPr>
    </w:p>
    <w:p w14:paraId="11E36E44" w14:textId="77777777" w:rsidR="00C72220" w:rsidRDefault="00C72220" w:rsidP="0056251A">
      <w:pPr>
        <w:spacing w:after="0" w:line="240" w:lineRule="auto"/>
        <w:rPr>
          <w:rStyle w:val="fontstyle01"/>
          <w:rFonts w:asciiTheme="minorHAnsi" w:hAnsiTheme="minorHAnsi" w:cstheme="minorHAnsi"/>
          <w:color w:val="FF0000"/>
        </w:rPr>
      </w:pPr>
    </w:p>
    <w:p w14:paraId="7847F9D3" w14:textId="2D75030E" w:rsidR="00C72220" w:rsidRDefault="00C72220" w:rsidP="0056251A">
      <w:pPr>
        <w:spacing w:after="0" w:line="240" w:lineRule="auto"/>
        <w:rPr>
          <w:rStyle w:val="fontstyle01"/>
          <w:rFonts w:asciiTheme="minorHAnsi" w:hAnsiTheme="minorHAnsi" w:cstheme="minorHAnsi"/>
          <w:color w:val="FF0000"/>
        </w:rPr>
      </w:pPr>
    </w:p>
    <w:p w14:paraId="70B65257" w14:textId="77777777" w:rsidR="00C72220" w:rsidRDefault="00C72220" w:rsidP="0056251A">
      <w:pPr>
        <w:spacing w:after="0" w:line="240" w:lineRule="auto"/>
        <w:rPr>
          <w:rStyle w:val="fontstyle01"/>
          <w:rFonts w:asciiTheme="minorHAnsi" w:hAnsiTheme="minorHAnsi" w:cstheme="minorHAnsi"/>
          <w:color w:val="FF0000"/>
        </w:rPr>
      </w:pPr>
    </w:p>
    <w:p w14:paraId="160C9BF4" w14:textId="77777777" w:rsidR="00C72220" w:rsidRDefault="00C72220" w:rsidP="0056251A">
      <w:pPr>
        <w:spacing w:after="0" w:line="240" w:lineRule="auto"/>
        <w:rPr>
          <w:rStyle w:val="fontstyle01"/>
          <w:rFonts w:asciiTheme="minorHAnsi" w:hAnsiTheme="minorHAnsi" w:cstheme="minorHAnsi"/>
          <w:color w:val="FF0000"/>
        </w:rPr>
      </w:pPr>
    </w:p>
    <w:p w14:paraId="5EFF2C73" w14:textId="1D81C26D" w:rsidR="0056251A" w:rsidRPr="00994EDF" w:rsidRDefault="0056251A" w:rsidP="0056251A">
      <w:pPr>
        <w:spacing w:after="0" w:line="240" w:lineRule="auto"/>
        <w:rPr>
          <w:rStyle w:val="fontstyle01"/>
          <w:rFonts w:asciiTheme="minorHAnsi" w:hAnsiTheme="minorHAnsi" w:cstheme="minorHAnsi"/>
        </w:rPr>
      </w:pPr>
      <w:r w:rsidRPr="00994EDF">
        <w:rPr>
          <w:rFonts w:cstheme="minorHAnsi"/>
          <w:color w:val="000000"/>
          <w:sz w:val="24"/>
          <w:szCs w:val="24"/>
        </w:rPr>
        <w:br/>
      </w:r>
    </w:p>
    <w:p w14:paraId="2402C4AA" w14:textId="070A6CE5" w:rsidR="00C72220" w:rsidRPr="00C72220" w:rsidRDefault="00E328D6" w:rsidP="00C72220">
      <w:pPr>
        <w:spacing w:after="0" w:line="240" w:lineRule="auto"/>
        <w:ind w:left="360" w:hanging="360"/>
        <w:rPr>
          <w:rFonts w:cstheme="minorHAnsi"/>
          <w:color w:val="000000"/>
          <w:sz w:val="24"/>
          <w:szCs w:val="24"/>
        </w:rPr>
      </w:pPr>
      <w:r>
        <w:rPr>
          <w:rStyle w:val="fontstyle01"/>
          <w:rFonts w:asciiTheme="minorHAnsi" w:hAnsiTheme="minorHAnsi" w:cstheme="minorHAnsi"/>
          <w:i w:val="0"/>
        </w:rPr>
        <w:t>14</w:t>
      </w:r>
      <w:r w:rsidR="0056251A">
        <w:rPr>
          <w:rStyle w:val="fontstyle01"/>
          <w:rFonts w:asciiTheme="minorHAnsi" w:hAnsiTheme="minorHAnsi" w:cstheme="minorHAnsi"/>
        </w:rPr>
        <w:t>.</w:t>
      </w:r>
      <w:r w:rsidR="0056251A">
        <w:rPr>
          <w:rStyle w:val="fontstyle01"/>
          <w:rFonts w:asciiTheme="minorHAnsi" w:hAnsiTheme="minorHAnsi" w:cstheme="minorHAnsi"/>
        </w:rPr>
        <w:tab/>
      </w:r>
      <w:r w:rsidR="0056251A" w:rsidRPr="00994EDF">
        <w:rPr>
          <w:rStyle w:val="fontstyle21"/>
          <w:rFonts w:asciiTheme="minorHAnsi" w:hAnsiTheme="minorHAnsi" w:cstheme="minorHAnsi"/>
        </w:rPr>
        <w:t xml:space="preserve">Suggest </w:t>
      </w:r>
      <w:r w:rsidR="0056251A" w:rsidRPr="00994EDF">
        <w:rPr>
          <w:rStyle w:val="fontstyle31"/>
          <w:rFonts w:cstheme="minorHAnsi"/>
        </w:rPr>
        <w:t xml:space="preserve">three </w:t>
      </w:r>
      <w:r w:rsidR="0056251A" w:rsidRPr="00994EDF">
        <w:rPr>
          <w:rStyle w:val="fontstyle21"/>
          <w:rFonts w:asciiTheme="minorHAnsi" w:hAnsiTheme="minorHAnsi" w:cstheme="minorHAnsi"/>
        </w:rPr>
        <w:t>reasons why biologists have spent time and effort on the classification of</w:t>
      </w:r>
      <w:r w:rsidR="00C72220">
        <w:rPr>
          <w:rStyle w:val="fontstyle21"/>
          <w:rFonts w:asciiTheme="minorHAnsi" w:hAnsiTheme="minorHAnsi" w:cstheme="minorHAnsi"/>
        </w:rPr>
        <w:t xml:space="preserve"> organisms. </w:t>
      </w:r>
    </w:p>
    <w:p w14:paraId="321A0E98" w14:textId="4777D73D" w:rsidR="00C72220" w:rsidRDefault="00C72220" w:rsidP="00C72220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B891301" w14:textId="4E89A861" w:rsidR="00C72220" w:rsidRDefault="00C72220" w:rsidP="00C72220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0565FA8D" w14:textId="44DBD631" w:rsidR="00C72220" w:rsidRDefault="00C72220" w:rsidP="00567C50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0B4DE7B" w14:textId="7D02F3F8" w:rsidR="00C72220" w:rsidRDefault="00C72220" w:rsidP="00C72220">
      <w:pPr>
        <w:pStyle w:val="ListParagraph"/>
        <w:rPr>
          <w:sz w:val="24"/>
          <w:szCs w:val="24"/>
        </w:rPr>
      </w:pPr>
    </w:p>
    <w:p w14:paraId="755660A9" w14:textId="0DC71F12" w:rsidR="00C72220" w:rsidRDefault="00C72220" w:rsidP="00C72220">
      <w:pPr>
        <w:pStyle w:val="ListParagraph"/>
        <w:rPr>
          <w:sz w:val="24"/>
          <w:szCs w:val="24"/>
        </w:rPr>
      </w:pPr>
    </w:p>
    <w:p w14:paraId="2AFFA9C4" w14:textId="77777777" w:rsidR="00C72220" w:rsidRDefault="00C72220" w:rsidP="00C72220">
      <w:pPr>
        <w:pStyle w:val="ListParagraph"/>
        <w:rPr>
          <w:sz w:val="24"/>
          <w:szCs w:val="24"/>
        </w:rPr>
      </w:pPr>
    </w:p>
    <w:p w14:paraId="16D7CBF8" w14:textId="162BA57F" w:rsidR="00C72220" w:rsidRPr="00C72220" w:rsidRDefault="00C72220" w:rsidP="00C72220">
      <w:pPr>
        <w:rPr>
          <w:sz w:val="24"/>
          <w:szCs w:val="24"/>
        </w:rPr>
      </w:pPr>
      <w:r>
        <w:rPr>
          <w:sz w:val="24"/>
          <w:szCs w:val="24"/>
        </w:rPr>
        <w:t>15.</w:t>
      </w:r>
      <w:r>
        <w:rPr>
          <w:sz w:val="24"/>
          <w:szCs w:val="24"/>
        </w:rPr>
        <w:tab/>
      </w:r>
      <w:r w:rsidRPr="00C72220">
        <w:rPr>
          <w:sz w:val="24"/>
          <w:szCs w:val="24"/>
        </w:rPr>
        <w:t xml:space="preserve">Explain why it is important that all scientists use the same classification and naming system. </w:t>
      </w:r>
    </w:p>
    <w:p w14:paraId="66D86641" w14:textId="77777777" w:rsidR="00C72220" w:rsidRPr="00C72220" w:rsidRDefault="00C72220" w:rsidP="00C72220">
      <w:pPr>
        <w:pStyle w:val="ListParagraph"/>
        <w:rPr>
          <w:sz w:val="24"/>
          <w:szCs w:val="24"/>
        </w:rPr>
      </w:pPr>
    </w:p>
    <w:p w14:paraId="7049B490" w14:textId="77777777" w:rsidR="00C72220" w:rsidRDefault="00C72220" w:rsidP="00567C50">
      <w:pPr>
        <w:rPr>
          <w:b/>
          <w:sz w:val="24"/>
          <w:szCs w:val="24"/>
        </w:rPr>
      </w:pPr>
    </w:p>
    <w:p w14:paraId="618DDFEA" w14:textId="05E9AACA" w:rsidR="00567C50" w:rsidRDefault="00567C50" w:rsidP="00567C50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Classification</w:t>
      </w:r>
      <w:r w:rsidR="00E328D6">
        <w:rPr>
          <w:b/>
          <w:sz w:val="24"/>
          <w:szCs w:val="24"/>
        </w:rPr>
        <w:t xml:space="preserve"> and the Binomial System</w:t>
      </w:r>
    </w:p>
    <w:p w14:paraId="1AD409CC" w14:textId="77777777" w:rsidR="00567C50" w:rsidRPr="00EC6D02" w:rsidRDefault="00567C50" w:rsidP="00567C50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What is: (a) classification and (b) taxonomy?</w:t>
      </w:r>
    </w:p>
    <w:p w14:paraId="53889F44" w14:textId="77777777" w:rsidR="00567C50" w:rsidRDefault="00567C50" w:rsidP="00567C50">
      <w:pPr>
        <w:pStyle w:val="ListParagraph"/>
        <w:numPr>
          <w:ilvl w:val="0"/>
          <w:numId w:val="22"/>
        </w:numPr>
        <w:rPr>
          <w:color w:val="FF0000"/>
          <w:sz w:val="24"/>
          <w:szCs w:val="24"/>
        </w:rPr>
      </w:pPr>
      <w:r w:rsidRPr="00EC6D02">
        <w:rPr>
          <w:color w:val="FF0000"/>
          <w:sz w:val="24"/>
          <w:szCs w:val="24"/>
        </w:rPr>
        <w:t xml:space="preserve">Classification involves sorting living organisms into groups based on their ancestral relationships. </w:t>
      </w:r>
    </w:p>
    <w:p w14:paraId="722E4478" w14:textId="2AAE2C60" w:rsidR="00567C50" w:rsidRPr="00E328D6" w:rsidRDefault="00567C50" w:rsidP="00E328D6">
      <w:pPr>
        <w:pStyle w:val="ListParagraph"/>
        <w:numPr>
          <w:ilvl w:val="0"/>
          <w:numId w:val="22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Taxonomy is the science of describing, classifying and naming living organisms. </w:t>
      </w:r>
    </w:p>
    <w:p w14:paraId="7405987E" w14:textId="77777777" w:rsidR="00567C50" w:rsidRDefault="00567C50" w:rsidP="00567C50">
      <w:pPr>
        <w:pStyle w:val="ListParagraph"/>
        <w:rPr>
          <w:color w:val="000000" w:themeColor="text1"/>
          <w:sz w:val="24"/>
          <w:szCs w:val="24"/>
        </w:rPr>
      </w:pPr>
    </w:p>
    <w:p w14:paraId="15B7FF01" w14:textId="77777777" w:rsidR="00567C50" w:rsidRPr="00EC6D02" w:rsidRDefault="00567C50" w:rsidP="00567C50">
      <w:pPr>
        <w:pStyle w:val="ListParagraph"/>
        <w:numPr>
          <w:ilvl w:val="0"/>
          <w:numId w:val="23"/>
        </w:numPr>
        <w:rPr>
          <w:color w:val="000000" w:themeColor="text1"/>
          <w:sz w:val="24"/>
          <w:szCs w:val="24"/>
        </w:rPr>
      </w:pPr>
      <w:r w:rsidRPr="00EC6D02">
        <w:rPr>
          <w:color w:val="000000" w:themeColor="text1"/>
          <w:sz w:val="24"/>
          <w:szCs w:val="24"/>
        </w:rPr>
        <w:t>Describe how organisms are classified based on their physical appearance (morphology) and molecular biology (DNA/protein sequence analysis).</w:t>
      </w:r>
    </w:p>
    <w:p w14:paraId="4EBE8C20" w14:textId="77777777" w:rsidR="00567C50" w:rsidRDefault="00567C50" w:rsidP="00567C50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Scientists place organisms in groups if they have analogous features (similar or the same function) and/or if their DNA/protein sequences are similar. </w:t>
      </w:r>
    </w:p>
    <w:p w14:paraId="7F127B64" w14:textId="77777777" w:rsidR="00567C50" w:rsidRPr="00EC6D02" w:rsidRDefault="00567C50" w:rsidP="00567C50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EC6D02">
        <w:rPr>
          <w:sz w:val="24"/>
          <w:szCs w:val="24"/>
        </w:rPr>
        <w:t xml:space="preserve">Why are the wings of bats, birds and flies </w:t>
      </w:r>
      <w:r w:rsidRPr="00EC6D02">
        <w:rPr>
          <w:b/>
          <w:i/>
          <w:sz w:val="24"/>
          <w:szCs w:val="24"/>
        </w:rPr>
        <w:t>not</w:t>
      </w:r>
      <w:r w:rsidRPr="00EC6D02">
        <w:rPr>
          <w:sz w:val="24"/>
          <w:szCs w:val="24"/>
        </w:rPr>
        <w:t xml:space="preserve"> homologous structures? </w:t>
      </w:r>
    </w:p>
    <w:p w14:paraId="0314AE62" w14:textId="77777777" w:rsidR="00567C50" w:rsidRPr="00C52086" w:rsidRDefault="00567C50" w:rsidP="00567C50">
      <w:pPr>
        <w:rPr>
          <w:color w:val="FF0000"/>
          <w:sz w:val="24"/>
          <w:szCs w:val="24"/>
        </w:rPr>
      </w:pPr>
      <w:r w:rsidRPr="00C52086">
        <w:rPr>
          <w:color w:val="FF0000"/>
          <w:sz w:val="24"/>
          <w:szCs w:val="24"/>
        </w:rPr>
        <w:t>Homologous structures are those that genuinely show common ancestry. Although the wings are analogous features (i.e. wings of these organisms have the same function</w:t>
      </w:r>
      <w:r>
        <w:rPr>
          <w:color w:val="FF0000"/>
          <w:sz w:val="24"/>
          <w:szCs w:val="24"/>
        </w:rPr>
        <w:t>-</w:t>
      </w:r>
      <w:r w:rsidRPr="00C52086">
        <w:rPr>
          <w:color w:val="FF0000"/>
          <w:sz w:val="24"/>
          <w:szCs w:val="24"/>
        </w:rPr>
        <w:t xml:space="preserve"> flying) their structures have evolved separately. </w:t>
      </w:r>
    </w:p>
    <w:p w14:paraId="38493DDB" w14:textId="77777777" w:rsidR="00567C50" w:rsidRDefault="00567C50" w:rsidP="00567C50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EC6D02">
        <w:rPr>
          <w:sz w:val="24"/>
          <w:szCs w:val="24"/>
        </w:rPr>
        <w:t>Match the definitions A-C with the terms 1-3.</w:t>
      </w:r>
    </w:p>
    <w:p w14:paraId="6CD6D140" w14:textId="77777777" w:rsidR="00567C50" w:rsidRPr="00EC6D02" w:rsidRDefault="00567C50" w:rsidP="00567C50">
      <w:pPr>
        <w:pStyle w:val="ListParagraph"/>
        <w:rPr>
          <w:sz w:val="24"/>
          <w:szCs w:val="24"/>
        </w:rPr>
      </w:pPr>
    </w:p>
    <w:p w14:paraId="08266429" w14:textId="77777777" w:rsidR="00567C50" w:rsidRDefault="00567C50" w:rsidP="00E8673D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Taxon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A. </w:t>
      </w:r>
      <w:r>
        <w:rPr>
          <w:sz w:val="24"/>
          <w:szCs w:val="24"/>
        </w:rPr>
        <w:tab/>
        <w:t>A group of similar organisms that can breed together to produce fertile</w:t>
      </w:r>
    </w:p>
    <w:p w14:paraId="43DD3F8D" w14:textId="77777777" w:rsidR="00567C50" w:rsidRPr="004F4764" w:rsidRDefault="00567C50" w:rsidP="00567C50">
      <w:pPr>
        <w:pStyle w:val="ListParagraph"/>
        <w:ind w:left="2520" w:firstLine="360"/>
        <w:rPr>
          <w:sz w:val="24"/>
          <w:szCs w:val="24"/>
        </w:rPr>
      </w:pPr>
      <w:r w:rsidRPr="004F4764">
        <w:rPr>
          <w:sz w:val="24"/>
          <w:szCs w:val="24"/>
        </w:rPr>
        <w:t xml:space="preserve">offspring. </w:t>
      </w:r>
    </w:p>
    <w:p w14:paraId="19DBE914" w14:textId="77777777" w:rsidR="00567C50" w:rsidRPr="004F4764" w:rsidRDefault="00567C50" w:rsidP="00E8673D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Species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B.</w:t>
      </w:r>
      <w:r>
        <w:rPr>
          <w:sz w:val="24"/>
          <w:szCs w:val="24"/>
        </w:rPr>
        <w:tab/>
        <w:t xml:space="preserve">The evolutionary relationship between organisms. </w:t>
      </w:r>
    </w:p>
    <w:p w14:paraId="24896A7A" w14:textId="77777777" w:rsidR="00567C50" w:rsidRDefault="00567C50" w:rsidP="00E8673D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Phylogeny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C.</w:t>
      </w:r>
      <w:r>
        <w:rPr>
          <w:sz w:val="24"/>
          <w:szCs w:val="24"/>
        </w:rPr>
        <w:tab/>
        <w:t xml:space="preserve">A level in the classification hierarchy consisting of a collection of organisms </w:t>
      </w:r>
    </w:p>
    <w:p w14:paraId="46C6855D" w14:textId="77777777" w:rsidR="00567C50" w:rsidRDefault="00567C50" w:rsidP="00567C50">
      <w:pPr>
        <w:pStyle w:val="ListParagraph"/>
        <w:ind w:left="2520" w:firstLine="36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sharing some basic features.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C6D02">
        <w:rPr>
          <w:color w:val="FF0000"/>
          <w:sz w:val="24"/>
          <w:szCs w:val="24"/>
        </w:rPr>
        <w:t>Answer: 1C, 2A, 3B</w:t>
      </w:r>
    </w:p>
    <w:p w14:paraId="48F71FB8" w14:textId="77777777" w:rsidR="00567C50" w:rsidRPr="00EC6D02" w:rsidRDefault="00567C50" w:rsidP="00567C50">
      <w:pPr>
        <w:pStyle w:val="ListParagraph"/>
        <w:ind w:left="2520" w:firstLine="360"/>
        <w:rPr>
          <w:sz w:val="24"/>
          <w:szCs w:val="24"/>
        </w:rPr>
      </w:pPr>
    </w:p>
    <w:p w14:paraId="4B88B501" w14:textId="77777777" w:rsidR="00567C50" w:rsidRPr="00EC6D02" w:rsidRDefault="00567C50" w:rsidP="00567C50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EC6D02">
        <w:rPr>
          <w:sz w:val="24"/>
          <w:szCs w:val="24"/>
        </w:rPr>
        <w:t xml:space="preserve">Place the following taxa in order of size starting with the largest group and ending with the smallest group: order, genus, phylum, class, domain, kingdom, family. </w:t>
      </w:r>
    </w:p>
    <w:p w14:paraId="5694B510" w14:textId="77777777" w:rsidR="00567C50" w:rsidRPr="007832CB" w:rsidRDefault="00567C50" w:rsidP="00567C50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Domain, kingdom, phylum, class, order, family, genus, species. </w:t>
      </w:r>
    </w:p>
    <w:p w14:paraId="21F30E84" w14:textId="77777777" w:rsidR="00567C50" w:rsidRDefault="00567C50" w:rsidP="00567C50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EC6D02">
        <w:rPr>
          <w:sz w:val="24"/>
          <w:szCs w:val="24"/>
        </w:rPr>
        <w:t xml:space="preserve">Match the following four kingdoms with features A-D. </w:t>
      </w:r>
    </w:p>
    <w:p w14:paraId="0480A06B" w14:textId="77777777" w:rsidR="00567C50" w:rsidRPr="00EC6D02" w:rsidRDefault="00567C50" w:rsidP="00567C50">
      <w:pPr>
        <w:pStyle w:val="ListParagraph"/>
        <w:rPr>
          <w:sz w:val="24"/>
          <w:szCs w:val="24"/>
        </w:rPr>
      </w:pPr>
    </w:p>
    <w:p w14:paraId="5596E0C4" w14:textId="77777777" w:rsidR="00567C50" w:rsidRDefault="00567C50" w:rsidP="00E8673D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Fungi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A. Unicellular, no nuclear membrane. </w:t>
      </w:r>
    </w:p>
    <w:p w14:paraId="1839AC60" w14:textId="77777777" w:rsidR="00567C50" w:rsidRDefault="00567C50" w:rsidP="00E8673D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Plants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B. Cellulose cell walls and chloroplasts.</w:t>
      </w:r>
    </w:p>
    <w:p w14:paraId="7796AB4C" w14:textId="77777777" w:rsidR="00567C50" w:rsidRDefault="00567C50" w:rsidP="00E8673D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Animals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C. Cell wall made of chitin, possess hyphae. </w:t>
      </w:r>
    </w:p>
    <w:p w14:paraId="6A368D4D" w14:textId="77777777" w:rsidR="00567C50" w:rsidRPr="00EC6D02" w:rsidRDefault="00567C50" w:rsidP="00E8673D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Prokaryotes</w:t>
      </w:r>
      <w:r>
        <w:rPr>
          <w:sz w:val="24"/>
          <w:szCs w:val="24"/>
        </w:rPr>
        <w:tab/>
        <w:t xml:space="preserve">D. Lack a cell wall, possess nervous co-ordination. </w:t>
      </w:r>
      <w:r>
        <w:rPr>
          <w:sz w:val="24"/>
          <w:szCs w:val="24"/>
        </w:rPr>
        <w:tab/>
      </w:r>
      <w:r w:rsidRPr="00EC6D02">
        <w:rPr>
          <w:color w:val="FF0000"/>
          <w:sz w:val="24"/>
          <w:szCs w:val="24"/>
        </w:rPr>
        <w:t>Answer: 1C, 2B, 3D, 4A</w:t>
      </w:r>
    </w:p>
    <w:p w14:paraId="6BCCAD56" w14:textId="07C0917E" w:rsidR="00E8673D" w:rsidRPr="00E8673D" w:rsidRDefault="00E8673D" w:rsidP="00E8673D">
      <w:pPr>
        <w:ind w:left="720" w:hanging="360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z w:val="24"/>
          <w:szCs w:val="24"/>
        </w:rPr>
        <w:tab/>
      </w:r>
      <w:r w:rsidRPr="00E8673D">
        <w:rPr>
          <w:sz w:val="24"/>
          <w:szCs w:val="24"/>
        </w:rPr>
        <w:t xml:space="preserve">The table below gives features of four different kingdoms. Complete the table by writing the name of the kingdom in the boxes.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6865"/>
        <w:gridCol w:w="3231"/>
      </w:tblGrid>
      <w:tr w:rsidR="00E8673D" w14:paraId="593C4427" w14:textId="77777777" w:rsidTr="00E8673D">
        <w:tc>
          <w:tcPr>
            <w:tcW w:w="6865" w:type="dxa"/>
          </w:tcPr>
          <w:p w14:paraId="2622AECF" w14:textId="77777777" w:rsidR="00E8673D" w:rsidRPr="00702092" w:rsidRDefault="00E8673D" w:rsidP="00E8673D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702092">
              <w:rPr>
                <w:b/>
                <w:sz w:val="24"/>
                <w:szCs w:val="24"/>
              </w:rPr>
              <w:t>Features</w:t>
            </w:r>
          </w:p>
        </w:tc>
        <w:tc>
          <w:tcPr>
            <w:tcW w:w="3231" w:type="dxa"/>
          </w:tcPr>
          <w:p w14:paraId="1B990AB3" w14:textId="77777777" w:rsidR="00E8673D" w:rsidRPr="00702092" w:rsidRDefault="00E8673D" w:rsidP="00E8673D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702092">
              <w:rPr>
                <w:b/>
                <w:sz w:val="24"/>
                <w:szCs w:val="24"/>
              </w:rPr>
              <w:t>Kingdom</w:t>
            </w:r>
          </w:p>
        </w:tc>
      </w:tr>
      <w:tr w:rsidR="00E8673D" w14:paraId="43516917" w14:textId="77777777" w:rsidTr="00E8673D">
        <w:tc>
          <w:tcPr>
            <w:tcW w:w="6865" w:type="dxa"/>
          </w:tcPr>
          <w:p w14:paraId="780F5ED0" w14:textId="77777777" w:rsidR="00E8673D" w:rsidRDefault="00E8673D" w:rsidP="00E8673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Organisms usually consist of a mass of hyphae with cell walls containing chitin. </w:t>
            </w:r>
          </w:p>
        </w:tc>
        <w:tc>
          <w:tcPr>
            <w:tcW w:w="3231" w:type="dxa"/>
          </w:tcPr>
          <w:p w14:paraId="00B538D1" w14:textId="1CF6C53C" w:rsidR="00E8673D" w:rsidRPr="00E8673D" w:rsidRDefault="00E8673D" w:rsidP="00E8673D">
            <w:pPr>
              <w:pStyle w:val="ListParagraph"/>
              <w:ind w:left="0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Fungi</w:t>
            </w:r>
          </w:p>
        </w:tc>
      </w:tr>
      <w:tr w:rsidR="00E8673D" w14:paraId="0BDA3276" w14:textId="77777777" w:rsidTr="00E8673D">
        <w:tc>
          <w:tcPr>
            <w:tcW w:w="6865" w:type="dxa"/>
          </w:tcPr>
          <w:p w14:paraId="253975EB" w14:textId="77777777" w:rsidR="00E8673D" w:rsidRDefault="00E8673D" w:rsidP="00E8673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Heterotrophic, multicellular organisms with nervous coordination.</w:t>
            </w:r>
          </w:p>
        </w:tc>
        <w:tc>
          <w:tcPr>
            <w:tcW w:w="3231" w:type="dxa"/>
          </w:tcPr>
          <w:p w14:paraId="286D8027" w14:textId="0D4FA99D" w:rsidR="00E8673D" w:rsidRDefault="00E8673D" w:rsidP="00E8673D">
            <w:pPr>
              <w:pStyle w:val="ListParagraph"/>
              <w:ind w:left="0"/>
              <w:rPr>
                <w:sz w:val="24"/>
                <w:szCs w:val="24"/>
              </w:rPr>
            </w:pPr>
            <w:r w:rsidRPr="00E8673D">
              <w:rPr>
                <w:color w:val="FF0000"/>
                <w:sz w:val="24"/>
                <w:szCs w:val="24"/>
              </w:rPr>
              <w:t>Animalia</w:t>
            </w:r>
          </w:p>
        </w:tc>
      </w:tr>
      <w:tr w:rsidR="00E8673D" w14:paraId="6BF1A6DA" w14:textId="77777777" w:rsidTr="00E8673D">
        <w:tc>
          <w:tcPr>
            <w:tcW w:w="6865" w:type="dxa"/>
          </w:tcPr>
          <w:p w14:paraId="4CCE879F" w14:textId="77777777" w:rsidR="00E8673D" w:rsidRDefault="00E8673D" w:rsidP="00E8673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Multicellular photosynthetic organisms with cellulose cell walls. </w:t>
            </w:r>
          </w:p>
        </w:tc>
        <w:tc>
          <w:tcPr>
            <w:tcW w:w="3231" w:type="dxa"/>
          </w:tcPr>
          <w:p w14:paraId="2A35C5CA" w14:textId="0E290AA8" w:rsidR="00E8673D" w:rsidRDefault="00E8673D" w:rsidP="00E8673D">
            <w:pPr>
              <w:pStyle w:val="ListParagraph"/>
              <w:ind w:left="0"/>
              <w:rPr>
                <w:sz w:val="24"/>
                <w:szCs w:val="24"/>
              </w:rPr>
            </w:pPr>
            <w:r w:rsidRPr="00E8673D">
              <w:rPr>
                <w:color w:val="FF0000"/>
                <w:sz w:val="24"/>
                <w:szCs w:val="24"/>
              </w:rPr>
              <w:t>Plantae</w:t>
            </w:r>
          </w:p>
        </w:tc>
      </w:tr>
      <w:tr w:rsidR="00E8673D" w14:paraId="124CEB3E" w14:textId="77777777" w:rsidTr="00E8673D">
        <w:tc>
          <w:tcPr>
            <w:tcW w:w="6865" w:type="dxa"/>
          </w:tcPr>
          <w:p w14:paraId="309AFC8C" w14:textId="77777777" w:rsidR="00E8673D" w:rsidRDefault="00E8673D" w:rsidP="00E8673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Eukaryotic organisms which are often single-celled or consist of groups of single cells. </w:t>
            </w:r>
          </w:p>
        </w:tc>
        <w:tc>
          <w:tcPr>
            <w:tcW w:w="3231" w:type="dxa"/>
          </w:tcPr>
          <w:p w14:paraId="44D74A5F" w14:textId="214C9C3F" w:rsidR="00E8673D" w:rsidRDefault="00E8673D" w:rsidP="00E8673D">
            <w:pPr>
              <w:pStyle w:val="ListParagraph"/>
              <w:ind w:left="0"/>
              <w:rPr>
                <w:sz w:val="24"/>
                <w:szCs w:val="24"/>
              </w:rPr>
            </w:pPr>
            <w:r w:rsidRPr="00E8673D">
              <w:rPr>
                <w:color w:val="FF0000"/>
                <w:sz w:val="24"/>
                <w:szCs w:val="24"/>
              </w:rPr>
              <w:t>Protoctista</w:t>
            </w:r>
          </w:p>
        </w:tc>
      </w:tr>
    </w:tbl>
    <w:p w14:paraId="2BE95D00" w14:textId="0082825D" w:rsidR="00E8673D" w:rsidRDefault="00E8673D" w:rsidP="00E8673D">
      <w:pPr>
        <w:rPr>
          <w:sz w:val="24"/>
          <w:szCs w:val="24"/>
        </w:rPr>
      </w:pPr>
    </w:p>
    <w:p w14:paraId="29CFDD1D" w14:textId="33309F16" w:rsidR="00E8673D" w:rsidRDefault="00E8673D" w:rsidP="00E8673D">
      <w:pPr>
        <w:rPr>
          <w:sz w:val="24"/>
          <w:szCs w:val="24"/>
        </w:rPr>
      </w:pPr>
    </w:p>
    <w:p w14:paraId="6B53D220" w14:textId="09B10C3D" w:rsidR="00205513" w:rsidRDefault="00205513" w:rsidP="00E8673D">
      <w:pPr>
        <w:rPr>
          <w:sz w:val="24"/>
          <w:szCs w:val="24"/>
        </w:rPr>
      </w:pPr>
    </w:p>
    <w:p w14:paraId="682F4850" w14:textId="77777777" w:rsidR="00205513" w:rsidRDefault="00205513" w:rsidP="00E8673D">
      <w:pPr>
        <w:rPr>
          <w:sz w:val="24"/>
          <w:szCs w:val="24"/>
        </w:rPr>
      </w:pPr>
    </w:p>
    <w:p w14:paraId="623E2CF7" w14:textId="6ABDE64C" w:rsidR="00E8673D" w:rsidRPr="00E8673D" w:rsidRDefault="00E8673D" w:rsidP="00E8673D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00E8673D">
        <w:rPr>
          <w:sz w:val="24"/>
          <w:szCs w:val="24"/>
        </w:rPr>
        <w:lastRenderedPageBreak/>
        <w:t xml:space="preserve">The leopard belongs to a kingdom in which all members are eukaryotic. Plants are also eukaryotic. </w:t>
      </w:r>
    </w:p>
    <w:p w14:paraId="6AB2A3AE" w14:textId="1E32F552" w:rsidR="00E8673D" w:rsidRPr="00E8673D" w:rsidRDefault="00E8673D" w:rsidP="00E8673D">
      <w:pPr>
        <w:pStyle w:val="ListParagraph"/>
        <w:rPr>
          <w:sz w:val="24"/>
          <w:szCs w:val="24"/>
        </w:rPr>
      </w:pPr>
      <w:r w:rsidRPr="00E8673D">
        <w:rPr>
          <w:sz w:val="24"/>
          <w:szCs w:val="24"/>
        </w:rPr>
        <w:t xml:space="preserve">Name two other kingdoms that contain eukaryotic organisms. </w:t>
      </w:r>
    </w:p>
    <w:p w14:paraId="02525B7F" w14:textId="493D4122" w:rsidR="00E8673D" w:rsidRPr="00E8673D" w:rsidRDefault="00E8673D" w:rsidP="00E8673D">
      <w:pPr>
        <w:rPr>
          <w:color w:val="FF0000"/>
          <w:sz w:val="24"/>
          <w:szCs w:val="24"/>
        </w:rPr>
      </w:pPr>
      <w:r w:rsidRPr="00E8673D">
        <w:rPr>
          <w:color w:val="FF0000"/>
          <w:sz w:val="24"/>
          <w:szCs w:val="24"/>
        </w:rPr>
        <w:t xml:space="preserve">Protoctista and </w:t>
      </w:r>
      <w:r>
        <w:rPr>
          <w:color w:val="FF0000"/>
          <w:sz w:val="24"/>
          <w:szCs w:val="24"/>
        </w:rPr>
        <w:t>Fungi</w:t>
      </w:r>
    </w:p>
    <w:p w14:paraId="70E99ABF" w14:textId="12229939" w:rsidR="00567C50" w:rsidRPr="00E8673D" w:rsidRDefault="00E8673D" w:rsidP="00E8673D">
      <w:pPr>
        <w:rPr>
          <w:sz w:val="24"/>
          <w:szCs w:val="24"/>
        </w:rPr>
      </w:pPr>
      <w:r>
        <w:rPr>
          <w:sz w:val="24"/>
          <w:szCs w:val="24"/>
        </w:rPr>
        <w:t>10.</w:t>
      </w:r>
      <w:r>
        <w:rPr>
          <w:sz w:val="24"/>
          <w:szCs w:val="24"/>
        </w:rPr>
        <w:tab/>
      </w:r>
      <w:r w:rsidR="00567C50" w:rsidRPr="00E8673D">
        <w:rPr>
          <w:sz w:val="24"/>
          <w:szCs w:val="24"/>
        </w:rPr>
        <w:t>Explain how organisms are named using the binomial system.</w:t>
      </w:r>
    </w:p>
    <w:p w14:paraId="4CE28FF1" w14:textId="77777777" w:rsidR="00567C50" w:rsidRPr="007832CB" w:rsidRDefault="00567C50" w:rsidP="00567C50">
      <w:pPr>
        <w:pStyle w:val="ListParagraph"/>
        <w:numPr>
          <w:ilvl w:val="0"/>
          <w:numId w:val="20"/>
        </w:numPr>
        <w:rPr>
          <w:color w:val="FF0000"/>
          <w:sz w:val="24"/>
          <w:szCs w:val="24"/>
        </w:rPr>
      </w:pPr>
      <w:r w:rsidRPr="007832CB">
        <w:rPr>
          <w:color w:val="FF0000"/>
          <w:sz w:val="24"/>
          <w:szCs w:val="24"/>
        </w:rPr>
        <w:t xml:space="preserve">Each species has two Latin names. </w:t>
      </w:r>
    </w:p>
    <w:p w14:paraId="2AB8E273" w14:textId="77777777" w:rsidR="00567C50" w:rsidRDefault="00567C50" w:rsidP="00567C50">
      <w:pPr>
        <w:pStyle w:val="ListParagraph"/>
        <w:numPr>
          <w:ilvl w:val="0"/>
          <w:numId w:val="20"/>
        </w:numPr>
        <w:rPr>
          <w:color w:val="FF0000"/>
          <w:sz w:val="24"/>
          <w:szCs w:val="24"/>
        </w:rPr>
      </w:pPr>
      <w:r w:rsidRPr="007832CB">
        <w:rPr>
          <w:color w:val="FF0000"/>
          <w:sz w:val="24"/>
          <w:szCs w:val="24"/>
        </w:rPr>
        <w:t xml:space="preserve">First is the genus name and the second is the species. </w:t>
      </w:r>
    </w:p>
    <w:p w14:paraId="11D41DB6" w14:textId="77777777" w:rsidR="00567C50" w:rsidRPr="007832CB" w:rsidRDefault="00567C50" w:rsidP="00567C50">
      <w:pPr>
        <w:pStyle w:val="ListParagraph"/>
        <w:rPr>
          <w:color w:val="FF0000"/>
          <w:sz w:val="24"/>
          <w:szCs w:val="24"/>
        </w:rPr>
      </w:pPr>
    </w:p>
    <w:p w14:paraId="118490FB" w14:textId="41B07D71" w:rsidR="00567C50" w:rsidRPr="00E8673D" w:rsidRDefault="00E8673D" w:rsidP="00E8673D">
      <w:pPr>
        <w:rPr>
          <w:sz w:val="24"/>
          <w:szCs w:val="24"/>
        </w:rPr>
      </w:pPr>
      <w:r>
        <w:rPr>
          <w:sz w:val="24"/>
          <w:szCs w:val="24"/>
        </w:rPr>
        <w:t>11.</w:t>
      </w:r>
      <w:r>
        <w:rPr>
          <w:sz w:val="24"/>
          <w:szCs w:val="24"/>
        </w:rPr>
        <w:tab/>
      </w:r>
      <w:r w:rsidR="00567C50" w:rsidRPr="00E8673D">
        <w:rPr>
          <w:sz w:val="24"/>
          <w:szCs w:val="24"/>
        </w:rPr>
        <w:t>Give three rules for writing binomial names.</w:t>
      </w:r>
    </w:p>
    <w:p w14:paraId="25BABA10" w14:textId="77777777" w:rsidR="00567C50" w:rsidRPr="007832CB" w:rsidRDefault="00567C50" w:rsidP="00567C50">
      <w:pPr>
        <w:pStyle w:val="ListParagraph"/>
        <w:numPr>
          <w:ilvl w:val="0"/>
          <w:numId w:val="19"/>
        </w:numPr>
        <w:rPr>
          <w:color w:val="FF0000"/>
          <w:sz w:val="24"/>
          <w:szCs w:val="24"/>
        </w:rPr>
      </w:pPr>
      <w:r w:rsidRPr="007832CB">
        <w:rPr>
          <w:color w:val="FF0000"/>
          <w:sz w:val="24"/>
          <w:szCs w:val="24"/>
        </w:rPr>
        <w:t xml:space="preserve">Use italics (or underline if handwritten). </w:t>
      </w:r>
    </w:p>
    <w:p w14:paraId="0780B93B" w14:textId="77777777" w:rsidR="00567C50" w:rsidRPr="007832CB" w:rsidRDefault="00567C50" w:rsidP="00567C50">
      <w:pPr>
        <w:pStyle w:val="ListParagraph"/>
        <w:numPr>
          <w:ilvl w:val="0"/>
          <w:numId w:val="19"/>
        </w:numPr>
        <w:rPr>
          <w:color w:val="FF0000"/>
          <w:sz w:val="24"/>
          <w:szCs w:val="24"/>
        </w:rPr>
      </w:pPr>
      <w:r w:rsidRPr="007832CB">
        <w:rPr>
          <w:color w:val="FF0000"/>
          <w:sz w:val="24"/>
          <w:szCs w:val="24"/>
        </w:rPr>
        <w:t xml:space="preserve">Genus name has initial capital letter and species name all in lower case. </w:t>
      </w:r>
    </w:p>
    <w:p w14:paraId="17A49267" w14:textId="3D3073AB" w:rsidR="00E8673D" w:rsidRPr="00D54C62" w:rsidRDefault="00567C50" w:rsidP="00E8673D">
      <w:pPr>
        <w:pStyle w:val="ListParagraph"/>
        <w:numPr>
          <w:ilvl w:val="0"/>
          <w:numId w:val="19"/>
        </w:numPr>
        <w:rPr>
          <w:color w:val="FF0000"/>
          <w:sz w:val="24"/>
          <w:szCs w:val="24"/>
        </w:rPr>
      </w:pPr>
      <w:r w:rsidRPr="007832CB">
        <w:rPr>
          <w:color w:val="FF0000"/>
          <w:sz w:val="24"/>
          <w:szCs w:val="24"/>
        </w:rPr>
        <w:t xml:space="preserve">Can abbreviate using initials for genus after the first use in a piece of text. </w:t>
      </w:r>
    </w:p>
    <w:p w14:paraId="0E304CF4" w14:textId="77777777" w:rsidR="00E8673D" w:rsidRDefault="00E8673D" w:rsidP="00E8673D">
      <w:pPr>
        <w:ind w:left="360" w:hanging="360"/>
        <w:rPr>
          <w:rFonts w:eastAsia="Times New Roman" w:cstheme="minorHAnsi"/>
          <w:iCs/>
          <w:color w:val="000000"/>
          <w:sz w:val="24"/>
          <w:szCs w:val="24"/>
          <w:lang w:eastAsia="en-GB"/>
        </w:rPr>
      </w:pPr>
      <w:r>
        <w:rPr>
          <w:sz w:val="24"/>
          <w:szCs w:val="24"/>
        </w:rPr>
        <w:t>12</w:t>
      </w:r>
      <w:r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The </w:t>
      </w:r>
      <w:r>
        <w:rPr>
          <w:rFonts w:eastAsia="Times New Roman" w:cstheme="minorHAnsi"/>
          <w:color w:val="000000"/>
          <w:sz w:val="24"/>
          <w:szCs w:val="24"/>
          <w:lang w:eastAsia="en-GB"/>
        </w:rPr>
        <w:t>chimpanzee</w:t>
      </w:r>
      <w:r w:rsidRPr="00994ED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</w:t>
      </w:r>
      <w:r w:rsidRPr="00994EDF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Pan troglodytes</w:t>
      </w:r>
      <w:r>
        <w:rPr>
          <w:rFonts w:eastAsia="Times New Roman" w:cstheme="minorHAnsi"/>
          <w:iCs/>
          <w:color w:val="000000"/>
          <w:sz w:val="24"/>
          <w:szCs w:val="24"/>
          <w:lang w:eastAsia="en-GB"/>
        </w:rPr>
        <w:t xml:space="preserve"> is classified as shown in the table below. Complete the table by inserting the appropriate word in each of the spaces.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45"/>
        <w:gridCol w:w="5051"/>
      </w:tblGrid>
      <w:tr w:rsidR="00E8673D" w14:paraId="0DEC32AD" w14:textId="77777777" w:rsidTr="00E8673D">
        <w:tc>
          <w:tcPr>
            <w:tcW w:w="5045" w:type="dxa"/>
          </w:tcPr>
          <w:p w14:paraId="6E04D925" w14:textId="77777777" w:rsidR="00E8673D" w:rsidRDefault="00E8673D" w:rsidP="00E86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Domain</w:t>
            </w:r>
          </w:p>
        </w:tc>
        <w:tc>
          <w:tcPr>
            <w:tcW w:w="5051" w:type="dxa"/>
          </w:tcPr>
          <w:p w14:paraId="4B0B5C99" w14:textId="77777777" w:rsidR="00E8673D" w:rsidRDefault="00E8673D" w:rsidP="00E86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Eukaryota</w:t>
            </w:r>
          </w:p>
        </w:tc>
      </w:tr>
      <w:tr w:rsidR="00E8673D" w14:paraId="74FF7AAE" w14:textId="77777777" w:rsidTr="00E8673D">
        <w:tc>
          <w:tcPr>
            <w:tcW w:w="5045" w:type="dxa"/>
          </w:tcPr>
          <w:p w14:paraId="3960C933" w14:textId="77777777" w:rsidR="00E8673D" w:rsidRDefault="00E8673D" w:rsidP="00E86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Kingdom</w:t>
            </w:r>
          </w:p>
        </w:tc>
        <w:tc>
          <w:tcPr>
            <w:tcW w:w="5051" w:type="dxa"/>
          </w:tcPr>
          <w:p w14:paraId="511385C3" w14:textId="77777777" w:rsidR="00E8673D" w:rsidRDefault="00E8673D" w:rsidP="00E86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Animalia</w:t>
            </w:r>
          </w:p>
        </w:tc>
      </w:tr>
      <w:tr w:rsidR="00E8673D" w14:paraId="69FB2C1E" w14:textId="77777777" w:rsidTr="00E8673D">
        <w:tc>
          <w:tcPr>
            <w:tcW w:w="5045" w:type="dxa"/>
          </w:tcPr>
          <w:p w14:paraId="0812542F" w14:textId="7154B7C6" w:rsidR="00E8673D" w:rsidRDefault="00D54C62" w:rsidP="00E8673D">
            <w:pPr>
              <w:rPr>
                <w:sz w:val="24"/>
                <w:szCs w:val="24"/>
              </w:rPr>
            </w:pPr>
            <w:r w:rsidRPr="00D54C62">
              <w:rPr>
                <w:color w:val="FF0000"/>
                <w:sz w:val="24"/>
                <w:szCs w:val="24"/>
              </w:rPr>
              <w:t>Phylum</w:t>
            </w:r>
          </w:p>
        </w:tc>
        <w:tc>
          <w:tcPr>
            <w:tcW w:w="5051" w:type="dxa"/>
          </w:tcPr>
          <w:p w14:paraId="42344300" w14:textId="733C3E04" w:rsidR="00E8673D" w:rsidRDefault="00D54C62" w:rsidP="00E86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Chordata</w:t>
            </w:r>
          </w:p>
        </w:tc>
      </w:tr>
      <w:tr w:rsidR="00E8673D" w14:paraId="2BAA6B07" w14:textId="77777777" w:rsidTr="00E8673D">
        <w:tc>
          <w:tcPr>
            <w:tcW w:w="5045" w:type="dxa"/>
          </w:tcPr>
          <w:p w14:paraId="63D861EC" w14:textId="77777777" w:rsidR="00E8673D" w:rsidRDefault="00E8673D" w:rsidP="00E86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</w:t>
            </w:r>
          </w:p>
        </w:tc>
        <w:tc>
          <w:tcPr>
            <w:tcW w:w="5051" w:type="dxa"/>
          </w:tcPr>
          <w:p w14:paraId="7F319191" w14:textId="77777777" w:rsidR="00E8673D" w:rsidRDefault="00E8673D" w:rsidP="00E86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Mammalia</w:t>
            </w:r>
          </w:p>
        </w:tc>
      </w:tr>
      <w:tr w:rsidR="00E8673D" w14:paraId="74E79D66" w14:textId="77777777" w:rsidTr="00E8673D">
        <w:tc>
          <w:tcPr>
            <w:tcW w:w="5045" w:type="dxa"/>
          </w:tcPr>
          <w:p w14:paraId="43D8AF0E" w14:textId="5F6C0654" w:rsidR="00E8673D" w:rsidRDefault="00D54C62" w:rsidP="00E8673D">
            <w:pPr>
              <w:rPr>
                <w:sz w:val="24"/>
                <w:szCs w:val="24"/>
              </w:rPr>
            </w:pPr>
            <w:r w:rsidRPr="00D54C62">
              <w:rPr>
                <w:color w:val="FF0000"/>
                <w:sz w:val="24"/>
                <w:szCs w:val="24"/>
              </w:rPr>
              <w:t>Order</w:t>
            </w:r>
          </w:p>
        </w:tc>
        <w:tc>
          <w:tcPr>
            <w:tcW w:w="5051" w:type="dxa"/>
          </w:tcPr>
          <w:p w14:paraId="6AC078CF" w14:textId="77777777" w:rsidR="00E8673D" w:rsidRDefault="00E8673D" w:rsidP="00E86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Primates</w:t>
            </w:r>
          </w:p>
        </w:tc>
      </w:tr>
      <w:tr w:rsidR="00E8673D" w14:paraId="2196866E" w14:textId="77777777" w:rsidTr="00E8673D">
        <w:tc>
          <w:tcPr>
            <w:tcW w:w="5045" w:type="dxa"/>
          </w:tcPr>
          <w:p w14:paraId="748E4A16" w14:textId="77777777" w:rsidR="00E8673D" w:rsidRDefault="00E8673D" w:rsidP="00E86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Family </w:t>
            </w:r>
          </w:p>
        </w:tc>
        <w:tc>
          <w:tcPr>
            <w:tcW w:w="5051" w:type="dxa"/>
          </w:tcPr>
          <w:p w14:paraId="11BD2DE6" w14:textId="77777777" w:rsidR="00E8673D" w:rsidRDefault="00E8673D" w:rsidP="00E86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Pongidae</w:t>
            </w:r>
          </w:p>
        </w:tc>
      </w:tr>
      <w:tr w:rsidR="00E8673D" w14:paraId="3166163F" w14:textId="77777777" w:rsidTr="00E8673D">
        <w:tc>
          <w:tcPr>
            <w:tcW w:w="5045" w:type="dxa"/>
          </w:tcPr>
          <w:p w14:paraId="26AFF471" w14:textId="77777777" w:rsidR="00E8673D" w:rsidRDefault="00E8673D" w:rsidP="00E86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Genus</w:t>
            </w:r>
          </w:p>
        </w:tc>
        <w:tc>
          <w:tcPr>
            <w:tcW w:w="5051" w:type="dxa"/>
          </w:tcPr>
          <w:p w14:paraId="47415BA8" w14:textId="64148B9C" w:rsidR="00E8673D" w:rsidRPr="00D54C62" w:rsidRDefault="00D54C62" w:rsidP="00E8673D">
            <w:pPr>
              <w:rPr>
                <w:i/>
                <w:sz w:val="24"/>
                <w:szCs w:val="24"/>
              </w:rPr>
            </w:pPr>
            <w:r w:rsidRPr="00D54C62">
              <w:rPr>
                <w:i/>
                <w:color w:val="FF0000"/>
                <w:sz w:val="24"/>
                <w:szCs w:val="24"/>
              </w:rPr>
              <w:t>Pan</w:t>
            </w:r>
          </w:p>
        </w:tc>
      </w:tr>
      <w:tr w:rsidR="00E8673D" w14:paraId="198C71F9" w14:textId="77777777" w:rsidTr="00E8673D">
        <w:tc>
          <w:tcPr>
            <w:tcW w:w="5045" w:type="dxa"/>
          </w:tcPr>
          <w:p w14:paraId="34703D0A" w14:textId="446C4AE0" w:rsidR="00E8673D" w:rsidRDefault="00D54C62" w:rsidP="00E8673D">
            <w:pPr>
              <w:rPr>
                <w:sz w:val="24"/>
                <w:szCs w:val="24"/>
              </w:rPr>
            </w:pPr>
            <w:r w:rsidRPr="00D54C62">
              <w:rPr>
                <w:color w:val="FF0000"/>
                <w:sz w:val="24"/>
                <w:szCs w:val="24"/>
              </w:rPr>
              <w:t>Species</w:t>
            </w:r>
          </w:p>
        </w:tc>
        <w:tc>
          <w:tcPr>
            <w:tcW w:w="5051" w:type="dxa"/>
          </w:tcPr>
          <w:p w14:paraId="50E26D6B" w14:textId="77777777" w:rsidR="00E8673D" w:rsidRDefault="00E8673D" w:rsidP="00E8673D">
            <w:pPr>
              <w:rPr>
                <w:sz w:val="24"/>
                <w:szCs w:val="24"/>
              </w:rPr>
            </w:pPr>
            <w:r w:rsidRPr="00994EDF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en-GB"/>
              </w:rPr>
              <w:t>troglodytes</w:t>
            </w:r>
          </w:p>
        </w:tc>
      </w:tr>
    </w:tbl>
    <w:p w14:paraId="3BFD179A" w14:textId="77777777" w:rsidR="00E8673D" w:rsidRPr="00994EDF" w:rsidRDefault="00E8673D" w:rsidP="00E8673D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777F46FC" w14:textId="77777777" w:rsidR="00E8673D" w:rsidRPr="0056251A" w:rsidRDefault="00E8673D" w:rsidP="00E8673D">
      <w:pPr>
        <w:spacing w:after="0" w:line="240" w:lineRule="auto"/>
        <w:ind w:left="360" w:hanging="360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13.</w:t>
      </w:r>
      <w:r>
        <w:rPr>
          <w:rFonts w:eastAsia="Times New Roman" w:cstheme="minorHAnsi"/>
          <w:color w:val="000000"/>
          <w:sz w:val="24"/>
          <w:szCs w:val="24"/>
          <w:lang w:eastAsia="en-GB"/>
        </w:rPr>
        <w:tab/>
      </w:r>
      <w:r w:rsidRPr="00994ED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Humans, </w:t>
      </w:r>
      <w:r w:rsidRPr="00994EDF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Homo sapiens</w:t>
      </w:r>
      <w:r w:rsidRPr="00994ED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and chimpanzees, </w:t>
      </w:r>
      <w:r w:rsidRPr="00994EDF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Pan troglodytes</w:t>
      </w:r>
      <w:r w:rsidRPr="00994EDF">
        <w:rPr>
          <w:rFonts w:eastAsia="Times New Roman" w:cstheme="minorHAnsi"/>
          <w:color w:val="000000"/>
          <w:sz w:val="24"/>
          <w:szCs w:val="24"/>
          <w:lang w:eastAsia="en-GB"/>
        </w:rPr>
        <w:t>, have completely different</w:t>
      </w:r>
      <w:r w:rsidRPr="00994EDF">
        <w:rPr>
          <w:rFonts w:eastAsia="Times New Roman" w:cstheme="minorHAnsi"/>
          <w:color w:val="000000"/>
          <w:sz w:val="24"/>
          <w:szCs w:val="24"/>
          <w:lang w:eastAsia="en-GB"/>
        </w:rPr>
        <w:br/>
        <w:t xml:space="preserve">scientific names. Dogs, </w:t>
      </w:r>
      <w:r w:rsidRPr="00994EDF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Canis familiaris</w:t>
      </w:r>
      <w:r w:rsidRPr="00994ED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and wolves, </w:t>
      </w:r>
      <w:r w:rsidRPr="00994EDF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Canis lupus</w:t>
      </w:r>
      <w:r w:rsidRPr="00994EDF">
        <w:rPr>
          <w:rFonts w:eastAsia="Times New Roman" w:cstheme="minorHAnsi"/>
          <w:color w:val="000000"/>
          <w:sz w:val="24"/>
          <w:szCs w:val="24"/>
          <w:lang w:eastAsia="en-GB"/>
        </w:rPr>
        <w:t>, have one scientific</w:t>
      </w:r>
      <w:r w:rsidRPr="00994EDF">
        <w:rPr>
          <w:rFonts w:eastAsia="Times New Roman" w:cstheme="minorHAnsi"/>
          <w:color w:val="000000"/>
          <w:sz w:val="24"/>
          <w:szCs w:val="24"/>
          <w:lang w:eastAsia="en-GB"/>
        </w:rPr>
        <w:br/>
        <w:t xml:space="preserve">name in </w:t>
      </w: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common. </w:t>
      </w:r>
      <w:r w:rsidRPr="00994EDF">
        <w:rPr>
          <w:rFonts w:eastAsia="Times New Roman" w:cstheme="minorHAnsi"/>
          <w:color w:val="000000"/>
          <w:sz w:val="24"/>
          <w:szCs w:val="24"/>
          <w:lang w:eastAsia="en-GB"/>
        </w:rPr>
        <w:t>Explain this difference in classification.</w:t>
      </w:r>
    </w:p>
    <w:p w14:paraId="68D31BCB" w14:textId="77777777" w:rsidR="00E8673D" w:rsidRPr="00D54C62" w:rsidRDefault="00E8673D" w:rsidP="00E8673D">
      <w:pPr>
        <w:spacing w:after="0" w:line="240" w:lineRule="auto"/>
        <w:ind w:left="360" w:hanging="360"/>
        <w:rPr>
          <w:rStyle w:val="fontstyle01"/>
          <w:rFonts w:asciiTheme="minorHAnsi" w:hAnsiTheme="minorHAnsi" w:cstheme="minorHAnsi"/>
          <w:i w:val="0"/>
        </w:rPr>
      </w:pPr>
    </w:p>
    <w:p w14:paraId="7A8797BF" w14:textId="26DB8E9F" w:rsidR="00D54C62" w:rsidRPr="00D54C62" w:rsidRDefault="00D54C62" w:rsidP="00E8673D">
      <w:pPr>
        <w:pStyle w:val="ListParagraph"/>
        <w:numPr>
          <w:ilvl w:val="0"/>
          <w:numId w:val="24"/>
        </w:numPr>
        <w:spacing w:after="0" w:line="240" w:lineRule="auto"/>
        <w:rPr>
          <w:rFonts w:cstheme="minorHAnsi"/>
          <w:i/>
          <w:iCs/>
          <w:color w:val="FF0000"/>
          <w:sz w:val="24"/>
          <w:szCs w:val="24"/>
        </w:rPr>
      </w:pPr>
      <w:r w:rsidRPr="00D54C62">
        <w:rPr>
          <w:rStyle w:val="fontstyle01"/>
          <w:rFonts w:asciiTheme="minorHAnsi" w:hAnsiTheme="minorHAnsi" w:cstheme="minorHAnsi"/>
          <w:i w:val="0"/>
          <w:color w:val="FF0000"/>
        </w:rPr>
        <w:t>D</w:t>
      </w:r>
      <w:r w:rsidR="00E8673D" w:rsidRPr="00D54C62">
        <w:rPr>
          <w:rStyle w:val="fontstyle01"/>
          <w:rFonts w:asciiTheme="minorHAnsi" w:hAnsiTheme="minorHAnsi" w:cstheme="minorHAnsi"/>
          <w:i w:val="0"/>
          <w:color w:val="FF0000"/>
        </w:rPr>
        <w:t>ogs and wolves are in the same genus / chimps</w:t>
      </w:r>
      <w:r>
        <w:rPr>
          <w:rStyle w:val="fontstyle01"/>
          <w:rFonts w:asciiTheme="minorHAnsi" w:hAnsiTheme="minorHAnsi" w:cstheme="minorHAnsi"/>
          <w:i w:val="0"/>
          <w:color w:val="FF0000"/>
        </w:rPr>
        <w:t xml:space="preserve"> and humans in different genera.</w:t>
      </w:r>
    </w:p>
    <w:p w14:paraId="05DE2A78" w14:textId="5DA4D43C" w:rsidR="00E8673D" w:rsidRPr="00D54C62" w:rsidRDefault="00D54C62" w:rsidP="00E8673D">
      <w:pPr>
        <w:pStyle w:val="ListParagraph"/>
        <w:numPr>
          <w:ilvl w:val="0"/>
          <w:numId w:val="24"/>
        </w:numPr>
        <w:spacing w:after="0" w:line="240" w:lineRule="auto"/>
        <w:rPr>
          <w:rStyle w:val="fontstyle01"/>
          <w:rFonts w:asciiTheme="minorHAnsi" w:hAnsiTheme="minorHAnsi" w:cstheme="minorHAnsi"/>
          <w:i w:val="0"/>
          <w:color w:val="FF0000"/>
        </w:rPr>
      </w:pPr>
      <w:r w:rsidRPr="00D54C62">
        <w:rPr>
          <w:rStyle w:val="fontstyle01"/>
          <w:rFonts w:asciiTheme="minorHAnsi" w:hAnsiTheme="minorHAnsi" w:cstheme="minorHAnsi"/>
          <w:i w:val="0"/>
          <w:color w:val="FF0000"/>
        </w:rPr>
        <w:t>B</w:t>
      </w:r>
      <w:r w:rsidR="00E8673D" w:rsidRPr="00D54C62">
        <w:rPr>
          <w:rStyle w:val="fontstyle01"/>
          <w:rFonts w:asciiTheme="minorHAnsi" w:hAnsiTheme="minorHAnsi" w:cstheme="minorHAnsi"/>
          <w:i w:val="0"/>
          <w:color w:val="FF0000"/>
        </w:rPr>
        <w:t>ecause dogs and wolves are thought to be, more similar / more cl</w:t>
      </w:r>
      <w:r w:rsidRPr="00D54C62">
        <w:rPr>
          <w:rStyle w:val="fontstyle01"/>
          <w:rFonts w:asciiTheme="minorHAnsi" w:hAnsiTheme="minorHAnsi" w:cstheme="minorHAnsi"/>
          <w:i w:val="0"/>
          <w:color w:val="FF0000"/>
        </w:rPr>
        <w:t>osely related.</w:t>
      </w:r>
    </w:p>
    <w:p w14:paraId="370FEA67" w14:textId="77777777" w:rsidR="00E8673D" w:rsidRPr="00994EDF" w:rsidRDefault="00E8673D" w:rsidP="00E8673D">
      <w:pPr>
        <w:spacing w:after="0" w:line="240" w:lineRule="auto"/>
        <w:rPr>
          <w:rStyle w:val="fontstyle01"/>
          <w:rFonts w:asciiTheme="minorHAnsi" w:hAnsiTheme="minorHAnsi" w:cstheme="minorHAnsi"/>
        </w:rPr>
      </w:pPr>
      <w:r w:rsidRPr="00994EDF">
        <w:rPr>
          <w:rFonts w:cstheme="minorHAnsi"/>
          <w:color w:val="000000"/>
          <w:sz w:val="24"/>
          <w:szCs w:val="24"/>
        </w:rPr>
        <w:br/>
      </w:r>
    </w:p>
    <w:p w14:paraId="42211EE8" w14:textId="70E6CE21" w:rsidR="00E8673D" w:rsidRDefault="00E8673D" w:rsidP="00C72220">
      <w:pPr>
        <w:spacing w:after="0" w:line="240" w:lineRule="auto"/>
        <w:ind w:left="360" w:hanging="360"/>
        <w:rPr>
          <w:rStyle w:val="fontstyle21"/>
          <w:rFonts w:asciiTheme="minorHAnsi" w:hAnsiTheme="minorHAnsi" w:cstheme="minorHAnsi"/>
        </w:rPr>
      </w:pPr>
      <w:r>
        <w:rPr>
          <w:rStyle w:val="fontstyle01"/>
          <w:rFonts w:asciiTheme="minorHAnsi" w:hAnsiTheme="minorHAnsi" w:cstheme="minorHAnsi"/>
          <w:i w:val="0"/>
        </w:rPr>
        <w:t>14</w:t>
      </w:r>
      <w:r>
        <w:rPr>
          <w:rStyle w:val="fontstyle01"/>
          <w:rFonts w:asciiTheme="minorHAnsi" w:hAnsiTheme="minorHAnsi" w:cstheme="minorHAnsi"/>
        </w:rPr>
        <w:t>.</w:t>
      </w:r>
      <w:r>
        <w:rPr>
          <w:rStyle w:val="fontstyle01"/>
          <w:rFonts w:asciiTheme="minorHAnsi" w:hAnsiTheme="minorHAnsi" w:cstheme="minorHAnsi"/>
        </w:rPr>
        <w:tab/>
      </w:r>
      <w:r w:rsidR="00C72220">
        <w:rPr>
          <w:rStyle w:val="fontstyle31"/>
          <w:rFonts w:cstheme="minorHAnsi"/>
        </w:rPr>
        <w:t xml:space="preserve"> </w:t>
      </w:r>
      <w:r w:rsidRPr="00994EDF">
        <w:rPr>
          <w:rStyle w:val="fontstyle21"/>
          <w:rFonts w:asciiTheme="minorHAnsi" w:hAnsiTheme="minorHAnsi" w:cstheme="minorHAnsi"/>
        </w:rPr>
        <w:t xml:space="preserve">Suggest </w:t>
      </w:r>
      <w:r w:rsidRPr="00994EDF">
        <w:rPr>
          <w:rStyle w:val="fontstyle31"/>
          <w:rFonts w:cstheme="minorHAnsi"/>
        </w:rPr>
        <w:t xml:space="preserve">three </w:t>
      </w:r>
      <w:r w:rsidRPr="00994EDF">
        <w:rPr>
          <w:rStyle w:val="fontstyle21"/>
          <w:rFonts w:asciiTheme="minorHAnsi" w:hAnsiTheme="minorHAnsi" w:cstheme="minorHAnsi"/>
        </w:rPr>
        <w:t>reasons why biologists have spent time and effort on the classification of</w:t>
      </w:r>
      <w:r w:rsidR="00C72220">
        <w:rPr>
          <w:rFonts w:cstheme="minorHAnsi"/>
          <w:color w:val="000000"/>
          <w:sz w:val="24"/>
          <w:szCs w:val="24"/>
        </w:rPr>
        <w:t xml:space="preserve"> </w:t>
      </w:r>
      <w:r w:rsidR="00C72220">
        <w:rPr>
          <w:rStyle w:val="fontstyle21"/>
          <w:rFonts w:asciiTheme="minorHAnsi" w:hAnsiTheme="minorHAnsi" w:cstheme="minorHAnsi"/>
        </w:rPr>
        <w:t xml:space="preserve">organisms. </w:t>
      </w:r>
      <w:r w:rsidRPr="00994EDF">
        <w:rPr>
          <w:rStyle w:val="fontstyle21"/>
          <w:rFonts w:asciiTheme="minorHAnsi" w:hAnsiTheme="minorHAnsi" w:cstheme="minorHAnsi"/>
        </w:rPr>
        <w:t xml:space="preserve"> </w:t>
      </w:r>
    </w:p>
    <w:p w14:paraId="617EB0D0" w14:textId="77777777" w:rsidR="00C72220" w:rsidRPr="00C72220" w:rsidRDefault="00C72220" w:rsidP="00C72220">
      <w:pPr>
        <w:spacing w:after="0" w:line="240" w:lineRule="auto"/>
        <w:ind w:left="360" w:hanging="360"/>
        <w:rPr>
          <w:rStyle w:val="fontstyle21"/>
          <w:rFonts w:ascii="Arial-BoldMT" w:hAnsi="Arial-BoldMT" w:cstheme="minorHAnsi"/>
          <w:b/>
          <w:bCs/>
        </w:rPr>
      </w:pPr>
    </w:p>
    <w:p w14:paraId="4B43DD40" w14:textId="7C603662" w:rsidR="00C72220" w:rsidRPr="00C72220" w:rsidRDefault="00C72220" w:rsidP="00C72220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/>
          <w:iCs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To</w:t>
      </w:r>
      <w:r w:rsidR="00E8673D" w:rsidRPr="00C72220">
        <w:rPr>
          <w:rStyle w:val="fontstyle01"/>
          <w:rFonts w:asciiTheme="minorHAnsi" w:hAnsiTheme="minorHAnsi" w:cstheme="minorHAnsi"/>
          <w:i w:val="0"/>
          <w:color w:val="FF0000"/>
        </w:rPr>
        <w:t xml:space="preserve"> un</w:t>
      </w:r>
      <w:r>
        <w:rPr>
          <w:rStyle w:val="fontstyle01"/>
          <w:rFonts w:asciiTheme="minorHAnsi" w:hAnsiTheme="minorHAnsi" w:cstheme="minorHAnsi"/>
          <w:i w:val="0"/>
          <w:color w:val="FF0000"/>
        </w:rPr>
        <w:t xml:space="preserve">derstand evolutionary history. </w:t>
      </w:r>
    </w:p>
    <w:p w14:paraId="10CC1687" w14:textId="77777777" w:rsidR="00C72220" w:rsidRPr="00C72220" w:rsidRDefault="00C72220" w:rsidP="00C72220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/>
          <w:iCs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To help identify specimens.</w:t>
      </w:r>
    </w:p>
    <w:p w14:paraId="2374A355" w14:textId="77777777" w:rsidR="00C72220" w:rsidRPr="00C72220" w:rsidRDefault="00C72220" w:rsidP="00C72220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/>
          <w:iCs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To</w:t>
      </w:r>
      <w:r w:rsidR="00E8673D" w:rsidRPr="00C72220">
        <w:rPr>
          <w:rStyle w:val="fontstyle01"/>
          <w:rFonts w:asciiTheme="minorHAnsi" w:hAnsiTheme="minorHAnsi" w:cstheme="minorHAnsi"/>
          <w:i w:val="0"/>
          <w:color w:val="FF0000"/>
        </w:rPr>
        <w:t xml:space="preserve"> allow researchers to be confident they are referring to the same type of organism (when discussing / reporting</w:t>
      </w:r>
      <w:r>
        <w:rPr>
          <w:rFonts w:cstheme="minorHAnsi"/>
          <w:i/>
          <w:color w:val="FF0000"/>
          <w:sz w:val="24"/>
          <w:szCs w:val="24"/>
        </w:rPr>
        <w:t xml:space="preserve"> </w:t>
      </w:r>
      <w:r>
        <w:rPr>
          <w:rStyle w:val="fontstyle01"/>
          <w:rFonts w:asciiTheme="minorHAnsi" w:hAnsiTheme="minorHAnsi" w:cstheme="minorHAnsi"/>
          <w:i w:val="0"/>
          <w:color w:val="FF0000"/>
        </w:rPr>
        <w:t>results of investigations)</w:t>
      </w:r>
    </w:p>
    <w:p w14:paraId="51F91AD9" w14:textId="77777777" w:rsidR="00C72220" w:rsidRPr="00C72220" w:rsidRDefault="00C72220" w:rsidP="00C72220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/>
          <w:iCs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T</w:t>
      </w:r>
      <w:r w:rsidR="00E8673D" w:rsidRPr="00C72220">
        <w:rPr>
          <w:rStyle w:val="fontstyle01"/>
          <w:rFonts w:asciiTheme="minorHAnsi" w:hAnsiTheme="minorHAnsi" w:cstheme="minorHAnsi"/>
          <w:i w:val="0"/>
          <w:color w:val="FF0000"/>
        </w:rPr>
        <w:t>o allow logical and</w:t>
      </w:r>
      <w:r>
        <w:rPr>
          <w:rStyle w:val="fontstyle01"/>
          <w:rFonts w:asciiTheme="minorHAnsi" w:hAnsiTheme="minorHAnsi" w:cstheme="minorHAnsi"/>
          <w:i w:val="0"/>
          <w:color w:val="FF0000"/>
        </w:rPr>
        <w:t xml:space="preserve"> consistent names to be given.</w:t>
      </w:r>
    </w:p>
    <w:p w14:paraId="3402706D" w14:textId="77777777" w:rsidR="00C72220" w:rsidRPr="00C72220" w:rsidRDefault="00C72220" w:rsidP="00C72220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/>
          <w:iCs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T</w:t>
      </w:r>
      <w:r w:rsidR="00E8673D" w:rsidRPr="00C72220">
        <w:rPr>
          <w:rStyle w:val="fontstyle01"/>
          <w:rFonts w:asciiTheme="minorHAnsi" w:hAnsiTheme="minorHAnsi" w:cstheme="minorHAnsi"/>
          <w:i w:val="0"/>
          <w:color w:val="FF0000"/>
        </w:rPr>
        <w:t>o help</w:t>
      </w:r>
      <w:r>
        <w:rPr>
          <w:rFonts w:cstheme="minorHAnsi"/>
          <w:i/>
          <w:color w:val="FF0000"/>
          <w:sz w:val="24"/>
          <w:szCs w:val="24"/>
        </w:rPr>
        <w:t xml:space="preserve"> </w:t>
      </w:r>
      <w:r w:rsidR="00E8673D" w:rsidRPr="00C72220">
        <w:rPr>
          <w:rStyle w:val="fontstyle01"/>
          <w:rFonts w:asciiTheme="minorHAnsi" w:hAnsiTheme="minorHAnsi" w:cstheme="minorHAnsi"/>
          <w:i w:val="0"/>
          <w:color w:val="FF0000"/>
        </w:rPr>
        <w:t>understand organisms by comparing an</w:t>
      </w:r>
      <w:r>
        <w:rPr>
          <w:rStyle w:val="fontstyle01"/>
          <w:rFonts w:asciiTheme="minorHAnsi" w:hAnsiTheme="minorHAnsi" w:cstheme="minorHAnsi"/>
          <w:i w:val="0"/>
          <w:color w:val="FF0000"/>
        </w:rPr>
        <w:t>d contrasting then with others</w:t>
      </w:r>
    </w:p>
    <w:p w14:paraId="3D8764BC" w14:textId="24E0FAC6" w:rsidR="00E8673D" w:rsidRDefault="00C72220" w:rsidP="00C72220">
      <w:pPr>
        <w:pStyle w:val="ListParagraph"/>
        <w:numPr>
          <w:ilvl w:val="0"/>
          <w:numId w:val="30"/>
        </w:numPr>
        <w:rPr>
          <w:i/>
          <w:color w:val="FF0000"/>
          <w:sz w:val="24"/>
          <w:szCs w:val="24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T</w:t>
      </w:r>
      <w:r w:rsidR="00E8673D" w:rsidRPr="00C72220">
        <w:rPr>
          <w:rStyle w:val="fontstyle01"/>
          <w:rFonts w:asciiTheme="minorHAnsi" w:hAnsiTheme="minorHAnsi" w:cstheme="minorHAnsi"/>
          <w:i w:val="0"/>
          <w:color w:val="FF0000"/>
        </w:rPr>
        <w:t>o encourage</w:t>
      </w:r>
      <w:r>
        <w:rPr>
          <w:rStyle w:val="fontstyle01"/>
          <w:rFonts w:asciiTheme="minorHAnsi" w:hAnsiTheme="minorHAnsi" w:cstheme="minorHAnsi"/>
          <w:i w:val="0"/>
          <w:color w:val="FF0000"/>
        </w:rPr>
        <w:t xml:space="preserve"> conservation.</w:t>
      </w:r>
      <w:r w:rsidR="00E8673D" w:rsidRPr="00C72220">
        <w:rPr>
          <w:rFonts w:cstheme="minorHAnsi"/>
          <w:i/>
          <w:color w:val="FF0000"/>
          <w:sz w:val="24"/>
          <w:szCs w:val="24"/>
        </w:rPr>
        <w:br/>
      </w:r>
    </w:p>
    <w:p w14:paraId="4F5E704D" w14:textId="1F199332" w:rsidR="00205513" w:rsidRPr="00205513" w:rsidRDefault="00205513" w:rsidP="00205513">
      <w:pPr>
        <w:rPr>
          <w:sz w:val="24"/>
          <w:szCs w:val="24"/>
        </w:rPr>
      </w:pPr>
      <w:r>
        <w:rPr>
          <w:sz w:val="24"/>
          <w:szCs w:val="24"/>
        </w:rPr>
        <w:t>15.</w:t>
      </w:r>
      <w:r>
        <w:rPr>
          <w:sz w:val="24"/>
          <w:szCs w:val="24"/>
        </w:rPr>
        <w:tab/>
      </w:r>
      <w:r w:rsidRPr="00205513">
        <w:rPr>
          <w:sz w:val="24"/>
          <w:szCs w:val="24"/>
        </w:rPr>
        <w:t xml:space="preserve">Explain why it is important that all scientists use the same classification and naming system. </w:t>
      </w:r>
    </w:p>
    <w:p w14:paraId="66014B2E" w14:textId="158A98AE" w:rsidR="00205513" w:rsidRPr="00205513" w:rsidRDefault="00205513" w:rsidP="00205513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So they can share their research and be sure that they are studying the same species. </w:t>
      </w:r>
      <w:bookmarkStart w:id="0" w:name="_GoBack"/>
      <w:bookmarkEnd w:id="0"/>
    </w:p>
    <w:sectPr w:rsidR="00205513" w:rsidRPr="00205513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C72220" w:rsidRDefault="00C72220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C72220" w:rsidRDefault="00C72220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C72220" w:rsidRDefault="00C72220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C72220" w:rsidRDefault="00C72220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3B"/>
    <w:multiLevelType w:val="hybridMultilevel"/>
    <w:tmpl w:val="8F6C8518"/>
    <w:lvl w:ilvl="0" w:tplc="DF0EAC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D7306"/>
    <w:multiLevelType w:val="hybridMultilevel"/>
    <w:tmpl w:val="A4F0215E"/>
    <w:lvl w:ilvl="0" w:tplc="8974C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01C9C"/>
    <w:multiLevelType w:val="hybridMultilevel"/>
    <w:tmpl w:val="8C04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82B68"/>
    <w:multiLevelType w:val="hybridMultilevel"/>
    <w:tmpl w:val="BD945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25778"/>
    <w:multiLevelType w:val="hybridMultilevel"/>
    <w:tmpl w:val="6EDEAA9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7B67D1"/>
    <w:multiLevelType w:val="hybridMultilevel"/>
    <w:tmpl w:val="FA426F72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165B8"/>
    <w:multiLevelType w:val="hybridMultilevel"/>
    <w:tmpl w:val="29146A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6A1D"/>
    <w:multiLevelType w:val="hybridMultilevel"/>
    <w:tmpl w:val="538EF2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D26099"/>
    <w:multiLevelType w:val="hybridMultilevel"/>
    <w:tmpl w:val="FDC2C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796DBE"/>
    <w:multiLevelType w:val="hybridMultilevel"/>
    <w:tmpl w:val="EFDED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637E43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FA3123"/>
    <w:multiLevelType w:val="hybridMultilevel"/>
    <w:tmpl w:val="9B76ACB8"/>
    <w:lvl w:ilvl="0" w:tplc="34E0EF48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F5FBB"/>
    <w:multiLevelType w:val="hybridMultilevel"/>
    <w:tmpl w:val="A7ACF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06D0C0C"/>
    <w:multiLevelType w:val="hybridMultilevel"/>
    <w:tmpl w:val="95461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932E4E"/>
    <w:multiLevelType w:val="hybridMultilevel"/>
    <w:tmpl w:val="59B4B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F1958"/>
    <w:multiLevelType w:val="hybridMultilevel"/>
    <w:tmpl w:val="A49A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B78F8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B4916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A258AB"/>
    <w:multiLevelType w:val="hybridMultilevel"/>
    <w:tmpl w:val="AB84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E04495"/>
    <w:multiLevelType w:val="hybridMultilevel"/>
    <w:tmpl w:val="7170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0B49D3"/>
    <w:multiLevelType w:val="hybridMultilevel"/>
    <w:tmpl w:val="500C5DD0"/>
    <w:lvl w:ilvl="0" w:tplc="6E7049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5A1AEC"/>
    <w:multiLevelType w:val="hybridMultilevel"/>
    <w:tmpl w:val="CD0E4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E29E5"/>
    <w:multiLevelType w:val="hybridMultilevel"/>
    <w:tmpl w:val="F864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830DC1"/>
    <w:multiLevelType w:val="hybridMultilevel"/>
    <w:tmpl w:val="B5B6A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5167EB"/>
    <w:multiLevelType w:val="hybridMultilevel"/>
    <w:tmpl w:val="FF68C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7179B2"/>
    <w:multiLevelType w:val="hybridMultilevel"/>
    <w:tmpl w:val="C6FC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3E2737"/>
    <w:multiLevelType w:val="hybridMultilevel"/>
    <w:tmpl w:val="3F6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4E3DE1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E027E5"/>
    <w:multiLevelType w:val="hybridMultilevel"/>
    <w:tmpl w:val="7ABC10B8"/>
    <w:lvl w:ilvl="0" w:tplc="EF9847A4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752DF1"/>
    <w:multiLevelType w:val="hybridMultilevel"/>
    <w:tmpl w:val="0C3CD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9"/>
  </w:num>
  <w:num w:numId="4">
    <w:abstractNumId w:val="23"/>
  </w:num>
  <w:num w:numId="5">
    <w:abstractNumId w:val="15"/>
  </w:num>
  <w:num w:numId="6">
    <w:abstractNumId w:val="26"/>
  </w:num>
  <w:num w:numId="7">
    <w:abstractNumId w:val="25"/>
  </w:num>
  <w:num w:numId="8">
    <w:abstractNumId w:val="14"/>
  </w:num>
  <w:num w:numId="9">
    <w:abstractNumId w:val="12"/>
  </w:num>
  <w:num w:numId="10">
    <w:abstractNumId w:val="22"/>
  </w:num>
  <w:num w:numId="11">
    <w:abstractNumId w:val="21"/>
  </w:num>
  <w:num w:numId="12">
    <w:abstractNumId w:val="6"/>
  </w:num>
  <w:num w:numId="13">
    <w:abstractNumId w:val="7"/>
  </w:num>
  <w:num w:numId="14">
    <w:abstractNumId w:val="17"/>
  </w:num>
  <w:num w:numId="15">
    <w:abstractNumId w:val="20"/>
  </w:num>
  <w:num w:numId="16">
    <w:abstractNumId w:val="2"/>
  </w:num>
  <w:num w:numId="17">
    <w:abstractNumId w:val="5"/>
  </w:num>
  <w:num w:numId="18">
    <w:abstractNumId w:val="1"/>
  </w:num>
  <w:num w:numId="19">
    <w:abstractNumId w:val="18"/>
  </w:num>
  <w:num w:numId="20">
    <w:abstractNumId w:val="19"/>
  </w:num>
  <w:num w:numId="21">
    <w:abstractNumId w:val="16"/>
  </w:num>
  <w:num w:numId="22">
    <w:abstractNumId w:val="0"/>
  </w:num>
  <w:num w:numId="23">
    <w:abstractNumId w:val="27"/>
  </w:num>
  <w:num w:numId="24">
    <w:abstractNumId w:val="13"/>
  </w:num>
  <w:num w:numId="25">
    <w:abstractNumId w:val="10"/>
  </w:num>
  <w:num w:numId="26">
    <w:abstractNumId w:val="28"/>
  </w:num>
  <w:num w:numId="27">
    <w:abstractNumId w:val="4"/>
  </w:num>
  <w:num w:numId="28">
    <w:abstractNumId w:val="3"/>
  </w:num>
  <w:num w:numId="29">
    <w:abstractNumId w:val="11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D5BAC"/>
    <w:rsid w:val="000E7E0C"/>
    <w:rsid w:val="000F00A1"/>
    <w:rsid w:val="000F6945"/>
    <w:rsid w:val="00115C1B"/>
    <w:rsid w:val="00126522"/>
    <w:rsid w:val="001304D5"/>
    <w:rsid w:val="0014417D"/>
    <w:rsid w:val="00156BD1"/>
    <w:rsid w:val="001678D0"/>
    <w:rsid w:val="001710B7"/>
    <w:rsid w:val="001A5980"/>
    <w:rsid w:val="001B7383"/>
    <w:rsid w:val="001F0D44"/>
    <w:rsid w:val="001F65CB"/>
    <w:rsid w:val="00205513"/>
    <w:rsid w:val="00225366"/>
    <w:rsid w:val="002E1E3B"/>
    <w:rsid w:val="003123E7"/>
    <w:rsid w:val="00346BE8"/>
    <w:rsid w:val="00387187"/>
    <w:rsid w:val="003D3F9C"/>
    <w:rsid w:val="004307C6"/>
    <w:rsid w:val="00471A06"/>
    <w:rsid w:val="00497FD5"/>
    <w:rsid w:val="004C23B1"/>
    <w:rsid w:val="004C4F81"/>
    <w:rsid w:val="004D2D73"/>
    <w:rsid w:val="004F3DE6"/>
    <w:rsid w:val="004F4764"/>
    <w:rsid w:val="00510B8E"/>
    <w:rsid w:val="0056251A"/>
    <w:rsid w:val="00562B99"/>
    <w:rsid w:val="005647EF"/>
    <w:rsid w:val="00567C50"/>
    <w:rsid w:val="0057047B"/>
    <w:rsid w:val="005827FB"/>
    <w:rsid w:val="00595338"/>
    <w:rsid w:val="00596AA0"/>
    <w:rsid w:val="005C47D0"/>
    <w:rsid w:val="005C64BB"/>
    <w:rsid w:val="00692F50"/>
    <w:rsid w:val="006F36E0"/>
    <w:rsid w:val="006F389B"/>
    <w:rsid w:val="00702092"/>
    <w:rsid w:val="0072300D"/>
    <w:rsid w:val="00740751"/>
    <w:rsid w:val="007832CB"/>
    <w:rsid w:val="007C504E"/>
    <w:rsid w:val="007F7FFE"/>
    <w:rsid w:val="008E6788"/>
    <w:rsid w:val="009B77DD"/>
    <w:rsid w:val="009D266A"/>
    <w:rsid w:val="00A1532D"/>
    <w:rsid w:val="00A85B5A"/>
    <w:rsid w:val="00A86B5E"/>
    <w:rsid w:val="00AB1F42"/>
    <w:rsid w:val="00AE2284"/>
    <w:rsid w:val="00B029D1"/>
    <w:rsid w:val="00B36227"/>
    <w:rsid w:val="00BC7302"/>
    <w:rsid w:val="00C025E6"/>
    <w:rsid w:val="00C52086"/>
    <w:rsid w:val="00C72220"/>
    <w:rsid w:val="00D04890"/>
    <w:rsid w:val="00D12D3E"/>
    <w:rsid w:val="00D214F2"/>
    <w:rsid w:val="00D362A8"/>
    <w:rsid w:val="00D54C62"/>
    <w:rsid w:val="00D659BB"/>
    <w:rsid w:val="00D81A5F"/>
    <w:rsid w:val="00DC0FB4"/>
    <w:rsid w:val="00E121E2"/>
    <w:rsid w:val="00E328D6"/>
    <w:rsid w:val="00E8673D"/>
    <w:rsid w:val="00EC6D02"/>
    <w:rsid w:val="00ED29A2"/>
    <w:rsid w:val="00F23143"/>
    <w:rsid w:val="00F333F4"/>
    <w:rsid w:val="00FA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E6B5409"/>
  <w15:chartTrackingRefBased/>
  <w15:docId w15:val="{A066C3E6-F7EF-446A-AEC6-A5FF646C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customStyle="1" w:styleId="fontstyle01">
    <w:name w:val="fontstyle01"/>
    <w:basedOn w:val="DefaultParagraphFont"/>
    <w:rsid w:val="0056251A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6251A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6251A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148A14A6</Template>
  <TotalTime>51</TotalTime>
  <Pages>4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7</cp:revision>
  <dcterms:created xsi:type="dcterms:W3CDTF">2019-01-30T11:16:00Z</dcterms:created>
  <dcterms:modified xsi:type="dcterms:W3CDTF">2019-01-31T10:37:00Z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