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A6BD6" w14:textId="42651D48" w:rsidR="00BE09B1" w:rsidRDefault="00B4577A" w:rsidP="003532A1">
      <w:pPr>
        <w:pStyle w:val="Ahead"/>
      </w:pPr>
      <w:bookmarkStart w:id="0" w:name="_GoBack"/>
      <w:bookmarkEnd w:id="0"/>
      <w:r>
        <w:t>CB2</w:t>
      </w:r>
      <w:r w:rsidR="00BE09B1">
        <w:t xml:space="preserve"> </w:t>
      </w:r>
      <w:r w:rsidR="00EF2D64">
        <w:t>Cells and control</w:t>
      </w:r>
    </w:p>
    <w:p w14:paraId="2A1F7F6A" w14:textId="4EC5F49E" w:rsidR="00BE09B1" w:rsidRPr="00EC50E7" w:rsidRDefault="00BE09B1" w:rsidP="00EF2D64">
      <w:pPr>
        <w:pStyle w:val="Bhead3"/>
      </w:pPr>
      <w:r>
        <w:t>CB2a Mitosis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BE09B1" w:rsidRPr="00DB62BC" w14:paraId="164351B2" w14:textId="77777777" w:rsidTr="00BE09B1">
        <w:tc>
          <w:tcPr>
            <w:tcW w:w="851" w:type="dxa"/>
            <w:shd w:val="clear" w:color="auto" w:fill="auto"/>
            <w:vAlign w:val="center"/>
          </w:tcPr>
          <w:p w14:paraId="1567BFE1" w14:textId="77777777" w:rsidR="00BE09B1" w:rsidRPr="008574F6" w:rsidRDefault="00BE09B1" w:rsidP="00BE09B1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838E152" w14:textId="77777777" w:rsidR="00BE09B1" w:rsidRDefault="00BE09B1" w:rsidP="00BE09B1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4928E4AD" w14:textId="77777777" w:rsidR="00BE09B1" w:rsidRDefault="00BE09B1" w:rsidP="00BE09B1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40D98B2D" w14:textId="77777777" w:rsidR="00BE09B1" w:rsidRDefault="00BE09B1" w:rsidP="00BE09B1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74BD1E60" w14:textId="77777777" w:rsidR="00BE09B1" w:rsidRDefault="00BE09B1" w:rsidP="00BE09B1">
            <w:pPr>
              <w:pStyle w:val="Tablehead"/>
              <w:jc w:val="center"/>
            </w:pPr>
            <w:r>
              <w:t>Nailed it!</w:t>
            </w:r>
          </w:p>
        </w:tc>
      </w:tr>
      <w:tr w:rsidR="00BE09B1" w:rsidRPr="00DB62BC" w14:paraId="348EACAA" w14:textId="77777777" w:rsidTr="00BE09B1">
        <w:tc>
          <w:tcPr>
            <w:tcW w:w="851" w:type="dxa"/>
            <w:shd w:val="clear" w:color="auto" w:fill="auto"/>
            <w:vAlign w:val="center"/>
          </w:tcPr>
          <w:p w14:paraId="2FA1E737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5748682" wp14:editId="3258E4F2">
                  <wp:extent cx="247650" cy="266700"/>
                  <wp:effectExtent l="0" t="0" r="0" b="0"/>
                  <wp:docPr id="264" name="Picture 26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13002BE" w14:textId="77777777" w:rsidR="00BE09B1" w:rsidRPr="00DB62BC" w:rsidRDefault="00BE09B1" w:rsidP="00EF2D64">
            <w:pPr>
              <w:pStyle w:val="Tabletext"/>
              <w:ind w:left="113"/>
            </w:pPr>
            <w:r>
              <w:t>List the names and order of the stages of the cell cycle, including mitosis.</w:t>
            </w:r>
          </w:p>
        </w:tc>
        <w:tc>
          <w:tcPr>
            <w:tcW w:w="1418" w:type="dxa"/>
          </w:tcPr>
          <w:p w14:paraId="59E62417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D0363F0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61DE95F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17DE35B6" w14:textId="77777777" w:rsidTr="00BE09B1">
        <w:tc>
          <w:tcPr>
            <w:tcW w:w="851" w:type="dxa"/>
            <w:shd w:val="clear" w:color="auto" w:fill="auto"/>
            <w:vAlign w:val="center"/>
          </w:tcPr>
          <w:p w14:paraId="6082D6B7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753E8D7" wp14:editId="09183A2E">
                  <wp:extent cx="247650" cy="247650"/>
                  <wp:effectExtent l="0" t="0" r="0" b="0"/>
                  <wp:docPr id="268" name="Picture 26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67405F9" w14:textId="77777777" w:rsidR="00BE09B1" w:rsidRPr="00DB62BC" w:rsidRDefault="00BE09B1" w:rsidP="00EF2D64">
            <w:pPr>
              <w:pStyle w:val="Tabletext"/>
              <w:ind w:left="113"/>
            </w:pPr>
            <w:r>
              <w:t>Describe what happens in each stage of the cell cycle, including mitosis.</w:t>
            </w:r>
          </w:p>
        </w:tc>
        <w:tc>
          <w:tcPr>
            <w:tcW w:w="1418" w:type="dxa"/>
          </w:tcPr>
          <w:p w14:paraId="7C15CC9D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B5794D9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9F645BD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0590F9B0" w14:textId="77777777" w:rsidTr="00BE09B1">
        <w:tc>
          <w:tcPr>
            <w:tcW w:w="851" w:type="dxa"/>
            <w:shd w:val="clear" w:color="auto" w:fill="auto"/>
            <w:vAlign w:val="center"/>
          </w:tcPr>
          <w:p w14:paraId="42BF369F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17CA16D" wp14:editId="2549743E">
                  <wp:extent cx="247650" cy="266700"/>
                  <wp:effectExtent l="0" t="0" r="0" b="0"/>
                  <wp:docPr id="265" name="Picture 26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C9F51BF" w14:textId="77777777" w:rsidR="00BE09B1" w:rsidRPr="00DB62BC" w:rsidRDefault="00BE09B1" w:rsidP="00EF2D64">
            <w:pPr>
              <w:pStyle w:val="Tabletext"/>
              <w:ind w:left="113"/>
            </w:pPr>
            <w:r>
              <w:t>Describe why mitosis is important for an organism. (growth, repair, asexual reproduction)</w:t>
            </w:r>
          </w:p>
        </w:tc>
        <w:tc>
          <w:tcPr>
            <w:tcW w:w="1418" w:type="dxa"/>
          </w:tcPr>
          <w:p w14:paraId="470FDA03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62B85D2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EB9B63D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532EB128" w14:textId="77777777" w:rsidTr="00BE09B1">
        <w:tc>
          <w:tcPr>
            <w:tcW w:w="851" w:type="dxa"/>
            <w:shd w:val="clear" w:color="auto" w:fill="auto"/>
            <w:vAlign w:val="center"/>
          </w:tcPr>
          <w:p w14:paraId="25C778E8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DFD375C" wp14:editId="46417251">
                  <wp:extent cx="266700" cy="247650"/>
                  <wp:effectExtent l="0" t="0" r="0" b="0"/>
                  <wp:docPr id="269" name="Picture 269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07616F3" w14:textId="77777777" w:rsidR="00BE09B1" w:rsidRPr="00DB62BC" w:rsidRDefault="00BE09B1" w:rsidP="00EF2D64">
            <w:pPr>
              <w:pStyle w:val="Tabletext"/>
              <w:ind w:left="113"/>
            </w:pPr>
            <w:r>
              <w:t>Explain why organisms may rely on asexual reproduction.</w:t>
            </w:r>
          </w:p>
        </w:tc>
        <w:tc>
          <w:tcPr>
            <w:tcW w:w="1418" w:type="dxa"/>
          </w:tcPr>
          <w:p w14:paraId="7D5B4ABB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24EDBD9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654EDAD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463FC084" w14:textId="77777777" w:rsidTr="00BE09B1">
        <w:tc>
          <w:tcPr>
            <w:tcW w:w="851" w:type="dxa"/>
            <w:shd w:val="clear" w:color="auto" w:fill="auto"/>
            <w:vAlign w:val="center"/>
          </w:tcPr>
          <w:p w14:paraId="414F24EC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7CB5DDC" wp14:editId="2FDCAD92">
                  <wp:extent cx="247650" cy="266700"/>
                  <wp:effectExtent l="0" t="0" r="0" b="0"/>
                  <wp:docPr id="267" name="Picture 26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4483FF6" w14:textId="77777777" w:rsidR="00BE09B1" w:rsidRPr="00DB62BC" w:rsidRDefault="00BE09B1" w:rsidP="00EF2D64">
            <w:pPr>
              <w:pStyle w:val="Tabletext"/>
              <w:ind w:left="113"/>
            </w:pPr>
            <w:r>
              <w:t>Describe how mitosis produces genetically identical, diploid cells.</w:t>
            </w:r>
          </w:p>
        </w:tc>
        <w:tc>
          <w:tcPr>
            <w:tcW w:w="1418" w:type="dxa"/>
          </w:tcPr>
          <w:p w14:paraId="32CA8C1F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F6E4D3E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595FE0A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0637EF2F" w14:textId="77777777" w:rsidTr="00BE09B1">
        <w:tc>
          <w:tcPr>
            <w:tcW w:w="851" w:type="dxa"/>
            <w:shd w:val="clear" w:color="auto" w:fill="auto"/>
            <w:vAlign w:val="center"/>
          </w:tcPr>
          <w:p w14:paraId="16C95D99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FFB7C0D" wp14:editId="2DD2D98A">
                  <wp:extent cx="247650" cy="266700"/>
                  <wp:effectExtent l="0" t="0" r="0" b="0"/>
                  <wp:docPr id="266" name="Picture 26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61881A9" w14:textId="77777777" w:rsidR="00BE09B1" w:rsidRPr="00DB62BC" w:rsidRDefault="00BE09B1" w:rsidP="00EF2D64">
            <w:pPr>
              <w:pStyle w:val="Tabletext"/>
              <w:ind w:left="113"/>
            </w:pPr>
            <w:r>
              <w:t>Describe how cancers grow.</w:t>
            </w:r>
          </w:p>
        </w:tc>
        <w:tc>
          <w:tcPr>
            <w:tcW w:w="1418" w:type="dxa"/>
          </w:tcPr>
          <w:p w14:paraId="35330A62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2223137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4C6B5C3" w14:textId="77777777" w:rsidR="00BE09B1" w:rsidRDefault="00BE09B1" w:rsidP="00BE09B1">
            <w:pPr>
              <w:pStyle w:val="Tickbox"/>
              <w:jc w:val="center"/>
            </w:pPr>
          </w:p>
        </w:tc>
      </w:tr>
    </w:tbl>
    <w:p w14:paraId="70DFBD67" w14:textId="70B8B504" w:rsidR="00BE09B1" w:rsidRPr="00EC50E7" w:rsidRDefault="00BE09B1" w:rsidP="00EF2D64">
      <w:pPr>
        <w:pStyle w:val="Bhead3"/>
      </w:pPr>
      <w:r>
        <w:t>CB2b Growth in animals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BE09B1" w:rsidRPr="00DB62BC" w14:paraId="37FAB29C" w14:textId="77777777" w:rsidTr="00BE09B1">
        <w:tc>
          <w:tcPr>
            <w:tcW w:w="851" w:type="dxa"/>
            <w:shd w:val="clear" w:color="auto" w:fill="auto"/>
            <w:vAlign w:val="center"/>
          </w:tcPr>
          <w:p w14:paraId="52720C1B" w14:textId="77777777" w:rsidR="00BE09B1" w:rsidRPr="008574F6" w:rsidRDefault="00BE09B1" w:rsidP="00BE09B1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C475307" w14:textId="77777777" w:rsidR="00BE09B1" w:rsidRDefault="00BE09B1" w:rsidP="00BE09B1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574930F9" w14:textId="77777777" w:rsidR="00BE09B1" w:rsidRDefault="00BE09B1" w:rsidP="00BE09B1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DE89CFF" w14:textId="77777777" w:rsidR="00BE09B1" w:rsidRDefault="00BE09B1" w:rsidP="00BE09B1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4FDBA2A0" w14:textId="77777777" w:rsidR="00BE09B1" w:rsidRDefault="00BE09B1" w:rsidP="00BE09B1">
            <w:pPr>
              <w:pStyle w:val="Tablehead"/>
              <w:jc w:val="center"/>
            </w:pPr>
            <w:r>
              <w:t>Nailed it!</w:t>
            </w:r>
          </w:p>
        </w:tc>
      </w:tr>
      <w:tr w:rsidR="00BE09B1" w:rsidRPr="00DB62BC" w14:paraId="55003EF1" w14:textId="77777777" w:rsidTr="00BE09B1">
        <w:tc>
          <w:tcPr>
            <w:tcW w:w="851" w:type="dxa"/>
            <w:shd w:val="clear" w:color="auto" w:fill="auto"/>
            <w:vAlign w:val="center"/>
          </w:tcPr>
          <w:p w14:paraId="27A2E663" w14:textId="77777777" w:rsidR="00BE09B1" w:rsidRPr="00DB62BC" w:rsidRDefault="00B4577A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CF03C4E" wp14:editId="77464683">
                  <wp:extent cx="257175" cy="247650"/>
                  <wp:effectExtent l="0" t="0" r="9525" b="0"/>
                  <wp:docPr id="271" name="Picture 271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F6D2408" w14:textId="77777777" w:rsidR="00BE09B1" w:rsidRPr="00DB62BC" w:rsidRDefault="00B4577A" w:rsidP="00EF2D64">
            <w:pPr>
              <w:pStyle w:val="Tabletext"/>
              <w:ind w:left="113"/>
            </w:pPr>
            <w:r>
              <w:t>Define growth in animals as an increase in cell number and size.</w:t>
            </w:r>
          </w:p>
        </w:tc>
        <w:tc>
          <w:tcPr>
            <w:tcW w:w="1418" w:type="dxa"/>
          </w:tcPr>
          <w:p w14:paraId="090C0600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D4EDF3B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5D69ADF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496F7416" w14:textId="77777777" w:rsidTr="00BE09B1">
        <w:tc>
          <w:tcPr>
            <w:tcW w:w="851" w:type="dxa"/>
            <w:shd w:val="clear" w:color="auto" w:fill="auto"/>
            <w:vAlign w:val="center"/>
          </w:tcPr>
          <w:p w14:paraId="057B8CE7" w14:textId="77777777" w:rsidR="00BE09B1" w:rsidRPr="00DB62BC" w:rsidRDefault="00B4577A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E0C090C" wp14:editId="0EC3FC23">
                  <wp:extent cx="247650" cy="247650"/>
                  <wp:effectExtent l="0" t="0" r="0" b="0"/>
                  <wp:docPr id="273" name="Picture 273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FD93C3A" w14:textId="77777777" w:rsidR="00BE09B1" w:rsidRPr="00DB62BC" w:rsidRDefault="00B4577A" w:rsidP="00EF2D64">
            <w:pPr>
              <w:pStyle w:val="Tabletext"/>
              <w:ind w:left="113"/>
            </w:pPr>
            <w:r>
              <w:t>Give examples of specialised animal cells.</w:t>
            </w:r>
          </w:p>
        </w:tc>
        <w:tc>
          <w:tcPr>
            <w:tcW w:w="1418" w:type="dxa"/>
          </w:tcPr>
          <w:p w14:paraId="7BE873C1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FADA887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4270ECB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268C5A3A" w14:textId="77777777" w:rsidTr="00BE09B1">
        <w:tc>
          <w:tcPr>
            <w:tcW w:w="851" w:type="dxa"/>
            <w:shd w:val="clear" w:color="auto" w:fill="auto"/>
            <w:vAlign w:val="center"/>
          </w:tcPr>
          <w:p w14:paraId="53C550E0" w14:textId="77777777" w:rsidR="00BE09B1" w:rsidRPr="00DB62BC" w:rsidRDefault="00B4577A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FAC77FA" wp14:editId="66835A34">
                  <wp:extent cx="247650" cy="266700"/>
                  <wp:effectExtent l="0" t="0" r="0" b="0"/>
                  <wp:docPr id="274" name="Picture 274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3BC75E5" w14:textId="77777777" w:rsidR="00BE09B1" w:rsidRPr="00DB62BC" w:rsidRDefault="00B4577A" w:rsidP="00EF2D64">
            <w:pPr>
              <w:pStyle w:val="Tabletext"/>
              <w:ind w:left="113"/>
            </w:pPr>
            <w:r>
              <w:t>Describe how structure of specialised animal cells is related to their function.</w:t>
            </w:r>
          </w:p>
        </w:tc>
        <w:tc>
          <w:tcPr>
            <w:tcW w:w="1418" w:type="dxa"/>
          </w:tcPr>
          <w:p w14:paraId="0003A7D7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74A87D2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1495D47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5FF7DB38" w14:textId="77777777" w:rsidTr="00BE09B1">
        <w:tc>
          <w:tcPr>
            <w:tcW w:w="851" w:type="dxa"/>
            <w:shd w:val="clear" w:color="auto" w:fill="auto"/>
            <w:vAlign w:val="center"/>
          </w:tcPr>
          <w:p w14:paraId="716E34D0" w14:textId="77777777" w:rsidR="00BE09B1" w:rsidRPr="00DB62BC" w:rsidRDefault="00B4577A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828796C" wp14:editId="23C6F9BB">
                  <wp:extent cx="247650" cy="266700"/>
                  <wp:effectExtent l="0" t="0" r="0" b="0"/>
                  <wp:docPr id="275" name="Picture 27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BED1649" w14:textId="77777777" w:rsidR="00BE09B1" w:rsidRPr="00DB62BC" w:rsidRDefault="00B4577A" w:rsidP="00EF2D64">
            <w:pPr>
              <w:pStyle w:val="Tabletext"/>
              <w:ind w:left="113"/>
            </w:pPr>
            <w:r>
              <w:t>Explain why cell differentiation is important in the development of specialised cells.</w:t>
            </w:r>
          </w:p>
        </w:tc>
        <w:tc>
          <w:tcPr>
            <w:tcW w:w="1418" w:type="dxa"/>
          </w:tcPr>
          <w:p w14:paraId="417CB8C6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8C95DFE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027BFDA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7960A6B6" w14:textId="77777777" w:rsidTr="00BE09B1">
        <w:tc>
          <w:tcPr>
            <w:tcW w:w="851" w:type="dxa"/>
            <w:shd w:val="clear" w:color="auto" w:fill="auto"/>
            <w:vAlign w:val="center"/>
          </w:tcPr>
          <w:p w14:paraId="42A1E90E" w14:textId="77777777" w:rsidR="00BE09B1" w:rsidRPr="00DB62BC" w:rsidRDefault="00B4577A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3673814" wp14:editId="49DF1322">
                  <wp:extent cx="247650" cy="247650"/>
                  <wp:effectExtent l="0" t="0" r="0" b="0"/>
                  <wp:docPr id="276" name="Picture 27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876A5A3" w14:textId="77777777" w:rsidR="00BE09B1" w:rsidRPr="00DB62BC" w:rsidRDefault="00B4577A" w:rsidP="00EF2D64">
            <w:pPr>
              <w:pStyle w:val="Tabletext"/>
              <w:ind w:left="113"/>
            </w:pPr>
            <w:r>
              <w:t>Use percentile growth curves to interpret growth in children.</w:t>
            </w:r>
          </w:p>
        </w:tc>
        <w:tc>
          <w:tcPr>
            <w:tcW w:w="1418" w:type="dxa"/>
          </w:tcPr>
          <w:p w14:paraId="5ABD391A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84480F3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713B055" w14:textId="77777777" w:rsidR="00BE09B1" w:rsidRDefault="00BE09B1" w:rsidP="00BE09B1">
            <w:pPr>
              <w:pStyle w:val="Tickbox"/>
              <w:jc w:val="center"/>
            </w:pPr>
          </w:p>
        </w:tc>
      </w:tr>
    </w:tbl>
    <w:p w14:paraId="2D95B69A" w14:textId="5AEFCDBF" w:rsidR="00B4577A" w:rsidRPr="00EC50E7" w:rsidRDefault="00B4577A" w:rsidP="00EF2D64">
      <w:pPr>
        <w:pStyle w:val="Bhead3"/>
      </w:pPr>
      <w:r>
        <w:t>CB2c Growth in plants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B4577A" w:rsidRPr="00DB62BC" w14:paraId="422C28B5" w14:textId="77777777" w:rsidTr="002A151B">
        <w:tc>
          <w:tcPr>
            <w:tcW w:w="851" w:type="dxa"/>
            <w:shd w:val="clear" w:color="auto" w:fill="auto"/>
            <w:vAlign w:val="center"/>
          </w:tcPr>
          <w:p w14:paraId="638B09AF" w14:textId="77777777" w:rsidR="00B4577A" w:rsidRPr="008574F6" w:rsidRDefault="00B4577A" w:rsidP="002A151B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7FF734F" w14:textId="77777777" w:rsidR="00B4577A" w:rsidRDefault="00B4577A" w:rsidP="002A151B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4DF79DC0" w14:textId="77777777" w:rsidR="00B4577A" w:rsidRDefault="00B4577A" w:rsidP="002A151B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F6BB8DA" w14:textId="77777777" w:rsidR="00B4577A" w:rsidRDefault="00B4577A" w:rsidP="002A151B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529F3E76" w14:textId="77777777" w:rsidR="00B4577A" w:rsidRDefault="00B4577A" w:rsidP="002A151B">
            <w:pPr>
              <w:pStyle w:val="Tablehead"/>
              <w:jc w:val="center"/>
            </w:pPr>
            <w:r>
              <w:t>Nailed it!</w:t>
            </w:r>
          </w:p>
        </w:tc>
      </w:tr>
      <w:tr w:rsidR="00B4577A" w:rsidRPr="00DB62BC" w14:paraId="233CFD85" w14:textId="77777777" w:rsidTr="002A151B">
        <w:tc>
          <w:tcPr>
            <w:tcW w:w="851" w:type="dxa"/>
            <w:shd w:val="clear" w:color="auto" w:fill="auto"/>
            <w:vAlign w:val="center"/>
          </w:tcPr>
          <w:p w14:paraId="33227A8D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DEDDE37" wp14:editId="797295CE">
                  <wp:extent cx="247650" cy="247650"/>
                  <wp:effectExtent l="0" t="0" r="0" b="0"/>
                  <wp:docPr id="278" name="Picture 27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CC4420C" w14:textId="77777777" w:rsidR="00B4577A" w:rsidRDefault="00B4577A" w:rsidP="00EF2D64">
            <w:pPr>
              <w:pStyle w:val="Tabletext"/>
              <w:ind w:left="113"/>
            </w:pPr>
            <w:r>
              <w:t>Describe the stages of growth in plants (cell division/mitosis, elongation, differentiation).</w:t>
            </w:r>
          </w:p>
        </w:tc>
        <w:tc>
          <w:tcPr>
            <w:tcW w:w="1418" w:type="dxa"/>
          </w:tcPr>
          <w:p w14:paraId="2026A37F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55B1083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1952F1C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63E99AE6" w14:textId="77777777" w:rsidTr="002A151B">
        <w:tc>
          <w:tcPr>
            <w:tcW w:w="851" w:type="dxa"/>
            <w:shd w:val="clear" w:color="auto" w:fill="auto"/>
            <w:vAlign w:val="center"/>
          </w:tcPr>
          <w:p w14:paraId="75D6A191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BE9F806" wp14:editId="19DCBF25">
                  <wp:extent cx="247650" cy="247650"/>
                  <wp:effectExtent l="0" t="0" r="0" b="0"/>
                  <wp:docPr id="279" name="Picture 279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601381A" w14:textId="77777777" w:rsidR="00B4577A" w:rsidRDefault="00B4577A" w:rsidP="00EF2D64">
            <w:pPr>
              <w:pStyle w:val="Tabletext"/>
              <w:ind w:left="113"/>
            </w:pPr>
            <w:r>
              <w:t>Give examples of specialised plant cells.</w:t>
            </w:r>
          </w:p>
        </w:tc>
        <w:tc>
          <w:tcPr>
            <w:tcW w:w="1418" w:type="dxa"/>
          </w:tcPr>
          <w:p w14:paraId="37D2242C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3C286F3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8BFDF63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7D176D16" w14:textId="77777777" w:rsidTr="002A151B">
        <w:tc>
          <w:tcPr>
            <w:tcW w:w="851" w:type="dxa"/>
            <w:shd w:val="clear" w:color="auto" w:fill="auto"/>
            <w:vAlign w:val="center"/>
          </w:tcPr>
          <w:p w14:paraId="13E863C4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49DB46D" wp14:editId="711F8619">
                  <wp:extent cx="247650" cy="266700"/>
                  <wp:effectExtent l="0" t="0" r="0" b="0"/>
                  <wp:docPr id="280" name="Picture 28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548137E" w14:textId="77777777" w:rsidR="00B4577A" w:rsidRDefault="00B4577A" w:rsidP="00EF2D64">
            <w:pPr>
              <w:pStyle w:val="Tabletext"/>
              <w:ind w:left="113"/>
            </w:pPr>
            <w:r>
              <w:t>Describe how the structures of specialised plant cells are related to their functions.</w:t>
            </w:r>
          </w:p>
        </w:tc>
        <w:tc>
          <w:tcPr>
            <w:tcW w:w="1418" w:type="dxa"/>
          </w:tcPr>
          <w:p w14:paraId="4920B8F1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763CC2C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A9C6690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6F96D060" w14:textId="77777777" w:rsidTr="002A151B">
        <w:tc>
          <w:tcPr>
            <w:tcW w:w="851" w:type="dxa"/>
            <w:shd w:val="clear" w:color="auto" w:fill="auto"/>
            <w:vAlign w:val="center"/>
          </w:tcPr>
          <w:p w14:paraId="06C0EFD7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1685861" wp14:editId="7B135F45">
                  <wp:extent cx="247650" cy="266700"/>
                  <wp:effectExtent l="0" t="0" r="0" b="0"/>
                  <wp:docPr id="281" name="Picture 281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2BDAE8C" w14:textId="77777777" w:rsidR="00B4577A" w:rsidRDefault="00B4577A" w:rsidP="00EF2D64">
            <w:pPr>
              <w:pStyle w:val="Tabletext"/>
              <w:ind w:left="113"/>
            </w:pPr>
            <w:r>
              <w:t>Explain why cell differentiation is important in the development of specialised cells in plants.</w:t>
            </w:r>
          </w:p>
        </w:tc>
        <w:tc>
          <w:tcPr>
            <w:tcW w:w="1418" w:type="dxa"/>
          </w:tcPr>
          <w:p w14:paraId="31DE077A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DD1AC43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FCA511E" w14:textId="77777777" w:rsidR="00B4577A" w:rsidRDefault="00B4577A" w:rsidP="002A151B">
            <w:pPr>
              <w:pStyle w:val="Tickbox"/>
              <w:jc w:val="center"/>
            </w:pPr>
          </w:p>
        </w:tc>
      </w:tr>
    </w:tbl>
    <w:p w14:paraId="15E98474" w14:textId="77777777" w:rsidR="003532A1" w:rsidRDefault="003532A1">
      <w:pPr>
        <w:rPr>
          <w:rFonts w:ascii="Arial" w:hAnsi="Arial" w:cs="Arial"/>
          <w:b/>
        </w:rPr>
      </w:pPr>
      <w:r>
        <w:br w:type="page"/>
      </w:r>
    </w:p>
    <w:p w14:paraId="7156EDC4" w14:textId="4C7A966C" w:rsidR="00B4577A" w:rsidRPr="00EC50E7" w:rsidRDefault="00B4577A" w:rsidP="00EF2D64">
      <w:pPr>
        <w:pStyle w:val="Bhead3"/>
      </w:pPr>
      <w:r>
        <w:lastRenderedPageBreak/>
        <w:t>CB2d Stem cells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B4577A" w:rsidRPr="00DB62BC" w14:paraId="2DFED9D2" w14:textId="77777777" w:rsidTr="002A151B">
        <w:tc>
          <w:tcPr>
            <w:tcW w:w="851" w:type="dxa"/>
            <w:shd w:val="clear" w:color="auto" w:fill="auto"/>
            <w:vAlign w:val="center"/>
          </w:tcPr>
          <w:p w14:paraId="2EEC5D82" w14:textId="77777777" w:rsidR="00B4577A" w:rsidRPr="008574F6" w:rsidRDefault="00B4577A" w:rsidP="002A151B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CCC0DE2" w14:textId="77777777" w:rsidR="00B4577A" w:rsidRDefault="00B4577A" w:rsidP="002A151B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7B3D5FC7" w14:textId="77777777" w:rsidR="00B4577A" w:rsidRDefault="00B4577A" w:rsidP="002A151B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7C905CD6" w14:textId="77777777" w:rsidR="00B4577A" w:rsidRDefault="00B4577A" w:rsidP="002A151B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49466E36" w14:textId="77777777" w:rsidR="00B4577A" w:rsidRDefault="00B4577A" w:rsidP="002A151B">
            <w:pPr>
              <w:pStyle w:val="Tablehead"/>
              <w:jc w:val="center"/>
            </w:pPr>
            <w:r>
              <w:t>Nailed it!</w:t>
            </w:r>
          </w:p>
        </w:tc>
      </w:tr>
      <w:tr w:rsidR="00B4577A" w:rsidRPr="00DB62BC" w14:paraId="40CF168F" w14:textId="77777777" w:rsidTr="002A151B">
        <w:tc>
          <w:tcPr>
            <w:tcW w:w="851" w:type="dxa"/>
            <w:shd w:val="clear" w:color="auto" w:fill="auto"/>
            <w:vAlign w:val="center"/>
          </w:tcPr>
          <w:p w14:paraId="24F71CB7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13AD8B2" wp14:editId="3997FD9B">
                  <wp:extent cx="247650" cy="266700"/>
                  <wp:effectExtent l="0" t="0" r="0" b="0"/>
                  <wp:docPr id="283" name="Picture 28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71560A3" w14:textId="77777777" w:rsidR="00B4577A" w:rsidRDefault="00B4577A" w:rsidP="00EF2D64">
            <w:pPr>
              <w:pStyle w:val="Tabletext"/>
              <w:ind w:left="113"/>
            </w:pPr>
            <w:r>
              <w:t>Describe where stem cells are found.</w:t>
            </w:r>
          </w:p>
        </w:tc>
        <w:tc>
          <w:tcPr>
            <w:tcW w:w="1418" w:type="dxa"/>
          </w:tcPr>
          <w:p w14:paraId="4A2923FB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7563B10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24975A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2B4CF706" w14:textId="77777777" w:rsidTr="002A151B">
        <w:tc>
          <w:tcPr>
            <w:tcW w:w="851" w:type="dxa"/>
            <w:shd w:val="clear" w:color="auto" w:fill="auto"/>
            <w:vAlign w:val="center"/>
          </w:tcPr>
          <w:p w14:paraId="63A154FF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6E8EE17" wp14:editId="0102A67A">
                  <wp:extent cx="247650" cy="266700"/>
                  <wp:effectExtent l="0" t="0" r="0" b="0"/>
                  <wp:docPr id="284" name="Picture 28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F46ADCD" w14:textId="77777777" w:rsidR="00B4577A" w:rsidRDefault="00B4577A" w:rsidP="00EF2D64">
            <w:pPr>
              <w:pStyle w:val="Tabletext"/>
              <w:ind w:left="113"/>
            </w:pPr>
            <w:r>
              <w:t>Describe the function of stem cells in plants and animals.</w:t>
            </w:r>
          </w:p>
        </w:tc>
        <w:tc>
          <w:tcPr>
            <w:tcW w:w="1418" w:type="dxa"/>
          </w:tcPr>
          <w:p w14:paraId="15867248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1DB01B5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9DD5685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6FC182F3" w14:textId="77777777" w:rsidTr="002A151B">
        <w:tc>
          <w:tcPr>
            <w:tcW w:w="851" w:type="dxa"/>
            <w:shd w:val="clear" w:color="auto" w:fill="auto"/>
            <w:vAlign w:val="center"/>
          </w:tcPr>
          <w:p w14:paraId="42AD5854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DB939AF" wp14:editId="25E6E497">
                  <wp:extent cx="266700" cy="247650"/>
                  <wp:effectExtent l="0" t="0" r="0" b="0"/>
                  <wp:docPr id="286" name="Picture 286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F225C5F" w14:textId="77777777" w:rsidR="00B4577A" w:rsidRDefault="00B4577A" w:rsidP="00EF2D64">
            <w:pPr>
              <w:pStyle w:val="Tabletext"/>
              <w:ind w:left="113"/>
            </w:pPr>
            <w:r>
              <w:t>Compare embryonic and adult stem cells in animals.</w:t>
            </w:r>
          </w:p>
        </w:tc>
        <w:tc>
          <w:tcPr>
            <w:tcW w:w="1418" w:type="dxa"/>
          </w:tcPr>
          <w:p w14:paraId="343E516C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5C67CD1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AAF3CEF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4E4CD71E" w14:textId="77777777" w:rsidTr="002A151B">
        <w:tc>
          <w:tcPr>
            <w:tcW w:w="851" w:type="dxa"/>
            <w:shd w:val="clear" w:color="auto" w:fill="auto"/>
            <w:vAlign w:val="center"/>
          </w:tcPr>
          <w:p w14:paraId="6DC99438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5DC3705" wp14:editId="0C377D35">
                  <wp:extent cx="247650" cy="266700"/>
                  <wp:effectExtent l="0" t="0" r="0" b="0"/>
                  <wp:docPr id="285" name="Picture 28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9481091" w14:textId="77777777" w:rsidR="00B4577A" w:rsidRDefault="00B4577A" w:rsidP="00EF2D64">
            <w:pPr>
              <w:pStyle w:val="Tabletext"/>
              <w:ind w:left="113"/>
            </w:pPr>
            <w:r>
              <w:t>Give examples of where stem cells may be used in medicine.</w:t>
            </w:r>
          </w:p>
        </w:tc>
        <w:tc>
          <w:tcPr>
            <w:tcW w:w="1418" w:type="dxa"/>
          </w:tcPr>
          <w:p w14:paraId="0CB07DFE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9DE41A7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E898F58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5B1DFB2C" w14:textId="77777777" w:rsidTr="002A151B">
        <w:tc>
          <w:tcPr>
            <w:tcW w:w="851" w:type="dxa"/>
            <w:shd w:val="clear" w:color="auto" w:fill="auto"/>
            <w:vAlign w:val="center"/>
          </w:tcPr>
          <w:p w14:paraId="74E583EB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7CB0B2F" wp14:editId="5378D500">
                  <wp:extent cx="247650" cy="247650"/>
                  <wp:effectExtent l="0" t="0" r="0" b="0"/>
                  <wp:docPr id="287" name="Picture 287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402CF66" w14:textId="77777777" w:rsidR="00B4577A" w:rsidRDefault="00B4577A" w:rsidP="00EF2D64">
            <w:pPr>
              <w:pStyle w:val="Tabletext"/>
              <w:ind w:left="113"/>
            </w:pPr>
            <w:r>
              <w:t>Identify benefits and risks of using stem cells in medicine.</w:t>
            </w:r>
          </w:p>
        </w:tc>
        <w:tc>
          <w:tcPr>
            <w:tcW w:w="1418" w:type="dxa"/>
          </w:tcPr>
          <w:p w14:paraId="1ADB4DCE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A4491D4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39B627B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7F13FA25" w14:textId="77777777" w:rsidTr="002A151B">
        <w:tc>
          <w:tcPr>
            <w:tcW w:w="851" w:type="dxa"/>
            <w:shd w:val="clear" w:color="auto" w:fill="auto"/>
            <w:vAlign w:val="center"/>
          </w:tcPr>
          <w:p w14:paraId="2839B5CE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D90536A" wp14:editId="04DCF15D">
                  <wp:extent cx="266700" cy="247650"/>
                  <wp:effectExtent l="0" t="0" r="0" b="0"/>
                  <wp:docPr id="288" name="Picture 288" descr="C:\Users\bhuiya_f\Downloads\Steps icons\Steps icons\Progression_icon_L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huiya_f\Downloads\Steps icons\Steps icons\Progression_icon_L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9006C1D" w14:textId="77777777" w:rsidR="00B4577A" w:rsidRDefault="00B4577A" w:rsidP="00EF2D64">
            <w:pPr>
              <w:pStyle w:val="Tabletext"/>
              <w:ind w:left="113"/>
            </w:pPr>
            <w:r>
              <w:t>Evaluate the use of stem cells in medicine (by comparing their benefits and risks).</w:t>
            </w:r>
          </w:p>
        </w:tc>
        <w:tc>
          <w:tcPr>
            <w:tcW w:w="1418" w:type="dxa"/>
          </w:tcPr>
          <w:p w14:paraId="30406AEE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252F07F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E10F48" w14:textId="77777777" w:rsidR="00B4577A" w:rsidRDefault="00B4577A" w:rsidP="002A151B">
            <w:pPr>
              <w:pStyle w:val="Tickbox"/>
              <w:jc w:val="center"/>
            </w:pPr>
          </w:p>
        </w:tc>
      </w:tr>
    </w:tbl>
    <w:p w14:paraId="45AC3460" w14:textId="4C86DF11" w:rsidR="00B4577A" w:rsidRPr="00EC50E7" w:rsidRDefault="00B4577A" w:rsidP="00EF2D64">
      <w:pPr>
        <w:pStyle w:val="Bhead3"/>
      </w:pPr>
      <w:r>
        <w:t>CB2e The nervous system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B4577A" w:rsidRPr="00DB62BC" w14:paraId="29FA74E4" w14:textId="77777777" w:rsidTr="002A151B">
        <w:tc>
          <w:tcPr>
            <w:tcW w:w="851" w:type="dxa"/>
            <w:shd w:val="clear" w:color="auto" w:fill="auto"/>
            <w:vAlign w:val="center"/>
          </w:tcPr>
          <w:p w14:paraId="7A6232EB" w14:textId="77777777" w:rsidR="00B4577A" w:rsidRPr="008574F6" w:rsidRDefault="00B4577A" w:rsidP="002A151B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4485EBA" w14:textId="77777777" w:rsidR="00B4577A" w:rsidRDefault="00B4577A" w:rsidP="002A151B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766DB11" w14:textId="77777777" w:rsidR="00B4577A" w:rsidRDefault="00B4577A" w:rsidP="002A151B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0FEED852" w14:textId="77777777" w:rsidR="00B4577A" w:rsidRDefault="00B4577A" w:rsidP="002A151B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58ED7DA8" w14:textId="77777777" w:rsidR="00B4577A" w:rsidRDefault="00B4577A" w:rsidP="002A151B">
            <w:pPr>
              <w:pStyle w:val="Tablehead"/>
              <w:jc w:val="center"/>
            </w:pPr>
            <w:r>
              <w:t>Nailed it!</w:t>
            </w:r>
          </w:p>
        </w:tc>
      </w:tr>
      <w:tr w:rsidR="00B4577A" w:rsidRPr="00DB62BC" w14:paraId="49766F5F" w14:textId="77777777" w:rsidTr="002A151B">
        <w:tc>
          <w:tcPr>
            <w:tcW w:w="851" w:type="dxa"/>
            <w:shd w:val="clear" w:color="auto" w:fill="auto"/>
            <w:vAlign w:val="center"/>
          </w:tcPr>
          <w:p w14:paraId="08632706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B2426D2" wp14:editId="24F21C4F">
                  <wp:extent cx="247650" cy="266700"/>
                  <wp:effectExtent l="0" t="0" r="0" b="0"/>
                  <wp:docPr id="290" name="Picture 29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EDCBCA3" w14:textId="77777777" w:rsidR="00B4577A" w:rsidRDefault="00B4577A" w:rsidP="00EF2D64">
            <w:pPr>
              <w:pStyle w:val="Tabletext"/>
              <w:ind w:left="113"/>
            </w:pPr>
            <w:r>
              <w:t>List the parts of the nervous system.</w:t>
            </w:r>
          </w:p>
        </w:tc>
        <w:tc>
          <w:tcPr>
            <w:tcW w:w="1418" w:type="dxa"/>
          </w:tcPr>
          <w:p w14:paraId="553DA08A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844BA7B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FB2CD30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4D253816" w14:textId="77777777" w:rsidTr="002A151B">
        <w:tc>
          <w:tcPr>
            <w:tcW w:w="851" w:type="dxa"/>
            <w:shd w:val="clear" w:color="auto" w:fill="auto"/>
            <w:vAlign w:val="center"/>
          </w:tcPr>
          <w:p w14:paraId="5F9B6D8C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734CA41" wp14:editId="3F400B5C">
                  <wp:extent cx="257175" cy="247650"/>
                  <wp:effectExtent l="0" t="0" r="9525" b="0"/>
                  <wp:docPr id="291" name="Picture 291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C66C1F" w14:textId="77777777" w:rsidR="00B4577A" w:rsidRDefault="00B4577A" w:rsidP="00EF2D64">
            <w:pPr>
              <w:pStyle w:val="Tabletext"/>
              <w:ind w:left="113"/>
            </w:pPr>
            <w:r>
              <w:t>Describe how the nervous system detects stimuli.</w:t>
            </w:r>
          </w:p>
        </w:tc>
        <w:tc>
          <w:tcPr>
            <w:tcW w:w="1418" w:type="dxa"/>
          </w:tcPr>
          <w:p w14:paraId="1F2EE06B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46425B6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107A3D6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21056AF1" w14:textId="77777777" w:rsidTr="002A151B">
        <w:tc>
          <w:tcPr>
            <w:tcW w:w="851" w:type="dxa"/>
            <w:shd w:val="clear" w:color="auto" w:fill="auto"/>
            <w:vAlign w:val="center"/>
          </w:tcPr>
          <w:p w14:paraId="27E57AD6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700AA0E" wp14:editId="0F88A891">
                  <wp:extent cx="247650" cy="266700"/>
                  <wp:effectExtent l="0" t="0" r="0" b="0"/>
                  <wp:docPr id="292" name="Picture 292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9A62B3A" w14:textId="77777777" w:rsidR="00B4577A" w:rsidRDefault="00B4577A" w:rsidP="00EF2D64">
            <w:pPr>
              <w:pStyle w:val="Tabletext"/>
              <w:ind w:left="113"/>
            </w:pPr>
            <w:r>
              <w:t>Describe the structure of sensory neurones.</w:t>
            </w:r>
          </w:p>
        </w:tc>
        <w:tc>
          <w:tcPr>
            <w:tcW w:w="1418" w:type="dxa"/>
          </w:tcPr>
          <w:p w14:paraId="66D50E7C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69990A7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C4F15D6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4D9ACD72" w14:textId="77777777" w:rsidTr="002A151B">
        <w:tc>
          <w:tcPr>
            <w:tcW w:w="851" w:type="dxa"/>
            <w:shd w:val="clear" w:color="auto" w:fill="auto"/>
            <w:vAlign w:val="center"/>
          </w:tcPr>
          <w:p w14:paraId="67E45BDE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8B76F1D" wp14:editId="002E5400">
                  <wp:extent cx="247650" cy="266700"/>
                  <wp:effectExtent l="0" t="0" r="0" b="0"/>
                  <wp:docPr id="293" name="Picture 29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EA535F4" w14:textId="77777777" w:rsidR="00B4577A" w:rsidRDefault="00B4577A" w:rsidP="00EF2D64">
            <w:pPr>
              <w:pStyle w:val="Tabletext"/>
              <w:ind w:left="113"/>
            </w:pPr>
            <w:r>
              <w:t>Describe the routes that impulses take to and from the brain.</w:t>
            </w:r>
          </w:p>
        </w:tc>
        <w:tc>
          <w:tcPr>
            <w:tcW w:w="1418" w:type="dxa"/>
          </w:tcPr>
          <w:p w14:paraId="6313B777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6724AAB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9A72DF4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0372E3CE" w14:textId="77777777" w:rsidTr="002A151B">
        <w:tc>
          <w:tcPr>
            <w:tcW w:w="851" w:type="dxa"/>
            <w:shd w:val="clear" w:color="auto" w:fill="auto"/>
            <w:vAlign w:val="center"/>
          </w:tcPr>
          <w:p w14:paraId="46C86628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C593AC7" wp14:editId="56308F4D">
                  <wp:extent cx="247650" cy="247650"/>
                  <wp:effectExtent l="0" t="0" r="0" b="0"/>
                  <wp:docPr id="294" name="Picture 29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103DAE9" w14:textId="77777777" w:rsidR="00B4577A" w:rsidRDefault="00B4577A" w:rsidP="00EF2D64">
            <w:pPr>
              <w:pStyle w:val="Tabletext"/>
              <w:ind w:left="113"/>
            </w:pPr>
            <w:r>
              <w:t>Explain how sensory neurones are adapted to their functions (including the myelin sheath).</w:t>
            </w:r>
          </w:p>
        </w:tc>
        <w:tc>
          <w:tcPr>
            <w:tcW w:w="1418" w:type="dxa"/>
          </w:tcPr>
          <w:p w14:paraId="5BF1CFF8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6C44731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2EC046F" w14:textId="77777777" w:rsidR="00B4577A" w:rsidRDefault="00B4577A" w:rsidP="002A151B">
            <w:pPr>
              <w:pStyle w:val="Tickbox"/>
              <w:jc w:val="center"/>
            </w:pPr>
          </w:p>
        </w:tc>
      </w:tr>
    </w:tbl>
    <w:p w14:paraId="33C6047A" w14:textId="401E2979" w:rsidR="00B4577A" w:rsidRPr="00EC50E7" w:rsidRDefault="00B4577A" w:rsidP="00EF2D64">
      <w:pPr>
        <w:pStyle w:val="Bhead3"/>
      </w:pPr>
      <w:r>
        <w:t>CB2f Neurotransmission speeds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B4577A" w:rsidRPr="00DB62BC" w14:paraId="74DD2149" w14:textId="77777777" w:rsidTr="002A151B">
        <w:tc>
          <w:tcPr>
            <w:tcW w:w="851" w:type="dxa"/>
            <w:shd w:val="clear" w:color="auto" w:fill="auto"/>
            <w:vAlign w:val="center"/>
          </w:tcPr>
          <w:p w14:paraId="4EA682AD" w14:textId="77777777" w:rsidR="00B4577A" w:rsidRPr="008574F6" w:rsidRDefault="00B4577A" w:rsidP="002A151B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4F01630" w14:textId="77777777" w:rsidR="00B4577A" w:rsidRDefault="00B4577A" w:rsidP="002A151B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9902C7E" w14:textId="77777777" w:rsidR="00B4577A" w:rsidRDefault="00B4577A" w:rsidP="002A151B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5B07BDAE" w14:textId="77777777" w:rsidR="00B4577A" w:rsidRDefault="00B4577A" w:rsidP="002A151B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5304A93B" w14:textId="77777777" w:rsidR="00B4577A" w:rsidRDefault="00B4577A" w:rsidP="002A151B">
            <w:pPr>
              <w:pStyle w:val="Tablehead"/>
              <w:jc w:val="center"/>
            </w:pPr>
            <w:r>
              <w:t>Nailed it!</w:t>
            </w:r>
          </w:p>
        </w:tc>
      </w:tr>
      <w:tr w:rsidR="00B4577A" w:rsidRPr="00DB62BC" w14:paraId="456C4328" w14:textId="77777777" w:rsidTr="002A151B">
        <w:tc>
          <w:tcPr>
            <w:tcW w:w="851" w:type="dxa"/>
            <w:shd w:val="clear" w:color="auto" w:fill="auto"/>
            <w:vAlign w:val="center"/>
          </w:tcPr>
          <w:p w14:paraId="6252DA17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FF66F3B" wp14:editId="4C15F510">
                  <wp:extent cx="247650" cy="266700"/>
                  <wp:effectExtent l="0" t="0" r="0" b="0"/>
                  <wp:docPr id="296" name="Picture 29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F8585D7" w14:textId="77777777" w:rsidR="00B4577A" w:rsidRDefault="00B4577A" w:rsidP="00EF2D64">
            <w:pPr>
              <w:pStyle w:val="Tabletext"/>
              <w:ind w:left="113"/>
            </w:pPr>
            <w:r>
              <w:t xml:space="preserve">Describe how the nervous system responds to stimuli.  </w:t>
            </w:r>
          </w:p>
        </w:tc>
        <w:tc>
          <w:tcPr>
            <w:tcW w:w="1418" w:type="dxa"/>
          </w:tcPr>
          <w:p w14:paraId="606C48A5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52BBCFB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9FDB742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4B52F9F8" w14:textId="77777777" w:rsidTr="002A151B">
        <w:tc>
          <w:tcPr>
            <w:tcW w:w="851" w:type="dxa"/>
            <w:shd w:val="clear" w:color="auto" w:fill="auto"/>
            <w:vAlign w:val="center"/>
          </w:tcPr>
          <w:p w14:paraId="655929C0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1673D5C" wp14:editId="70A99E07">
                  <wp:extent cx="247650" cy="266700"/>
                  <wp:effectExtent l="0" t="0" r="0" b="0"/>
                  <wp:docPr id="297" name="Picture 29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8A38AE2" w14:textId="77777777" w:rsidR="00B4577A" w:rsidRDefault="00B4577A" w:rsidP="00EF2D64">
            <w:pPr>
              <w:pStyle w:val="Tabletext"/>
              <w:ind w:left="113"/>
            </w:pPr>
            <w:r>
              <w:t xml:space="preserve">Describe the structures of motor neurones and relay neurones.  </w:t>
            </w:r>
          </w:p>
        </w:tc>
        <w:tc>
          <w:tcPr>
            <w:tcW w:w="1418" w:type="dxa"/>
          </w:tcPr>
          <w:p w14:paraId="2513DBAA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5DEE141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2741B95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46113649" w14:textId="77777777" w:rsidTr="002A151B">
        <w:tc>
          <w:tcPr>
            <w:tcW w:w="851" w:type="dxa"/>
            <w:shd w:val="clear" w:color="auto" w:fill="auto"/>
            <w:vAlign w:val="center"/>
          </w:tcPr>
          <w:p w14:paraId="494C8CF0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62067CF" wp14:editId="143B398F">
                  <wp:extent cx="247650" cy="247650"/>
                  <wp:effectExtent l="0" t="0" r="0" b="0"/>
                  <wp:docPr id="298" name="Picture 29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8C7B7F8" w14:textId="77777777" w:rsidR="00B4577A" w:rsidRDefault="00B4577A" w:rsidP="00EF2D64">
            <w:pPr>
              <w:pStyle w:val="Tabletext"/>
              <w:ind w:left="113"/>
            </w:pPr>
            <w:r>
              <w:rPr>
                <w:lang w:eastAsia="en-GB"/>
              </w:rPr>
              <w:t>Explain how motor neurones are adapted to their functions.</w:t>
            </w:r>
          </w:p>
        </w:tc>
        <w:tc>
          <w:tcPr>
            <w:tcW w:w="1418" w:type="dxa"/>
          </w:tcPr>
          <w:p w14:paraId="40E96455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4BAF668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38BD258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04C75E43" w14:textId="77777777" w:rsidTr="002A151B">
        <w:tc>
          <w:tcPr>
            <w:tcW w:w="851" w:type="dxa"/>
            <w:shd w:val="clear" w:color="auto" w:fill="auto"/>
            <w:vAlign w:val="center"/>
          </w:tcPr>
          <w:p w14:paraId="1D5C70D4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F1BCFC2" wp14:editId="28FE10C8">
                  <wp:extent cx="266700" cy="247650"/>
                  <wp:effectExtent l="0" t="0" r="0" b="0"/>
                  <wp:docPr id="300" name="Picture 300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E61347A" w14:textId="77777777" w:rsidR="00B4577A" w:rsidRDefault="00B4577A" w:rsidP="00EF2D64">
            <w:pPr>
              <w:pStyle w:val="Tabletext"/>
              <w:ind w:left="113"/>
            </w:pPr>
            <w:r>
              <w:rPr>
                <w:lang w:eastAsia="en-GB"/>
              </w:rPr>
              <w:t>Explain the action and function of synapses.</w:t>
            </w:r>
          </w:p>
        </w:tc>
        <w:tc>
          <w:tcPr>
            <w:tcW w:w="1418" w:type="dxa"/>
          </w:tcPr>
          <w:p w14:paraId="722726C0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3068C75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D475653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049D9A06" w14:textId="77777777" w:rsidTr="002A151B">
        <w:tc>
          <w:tcPr>
            <w:tcW w:w="851" w:type="dxa"/>
            <w:shd w:val="clear" w:color="auto" w:fill="auto"/>
            <w:vAlign w:val="center"/>
          </w:tcPr>
          <w:p w14:paraId="6F77D4FA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5D69130" wp14:editId="038CB1B0">
                  <wp:extent cx="266700" cy="247650"/>
                  <wp:effectExtent l="0" t="0" r="0" b="0"/>
                  <wp:docPr id="301" name="Picture 301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3327434" w14:textId="77777777" w:rsidR="00B4577A" w:rsidRDefault="00B4577A" w:rsidP="00EF2D64">
            <w:pPr>
              <w:pStyle w:val="Tabletext"/>
              <w:ind w:left="113"/>
            </w:pPr>
            <w:r>
              <w:rPr>
                <w:lang w:eastAsia="en-GB"/>
              </w:rPr>
              <w:t>Explain how the structure of the reflex arc allows a faster response.</w:t>
            </w:r>
          </w:p>
        </w:tc>
        <w:tc>
          <w:tcPr>
            <w:tcW w:w="1418" w:type="dxa"/>
          </w:tcPr>
          <w:p w14:paraId="21A0D29F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1BCEE89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817D044" w14:textId="77777777" w:rsidR="00B4577A" w:rsidRDefault="00B4577A" w:rsidP="002A151B">
            <w:pPr>
              <w:pStyle w:val="Tickbox"/>
              <w:jc w:val="center"/>
            </w:pPr>
          </w:p>
        </w:tc>
      </w:tr>
      <w:tr w:rsidR="00B4577A" w:rsidRPr="00DB62BC" w14:paraId="5D6DCEBD" w14:textId="77777777" w:rsidTr="002A151B">
        <w:tc>
          <w:tcPr>
            <w:tcW w:w="851" w:type="dxa"/>
            <w:shd w:val="clear" w:color="auto" w:fill="auto"/>
            <w:vAlign w:val="center"/>
          </w:tcPr>
          <w:p w14:paraId="2D2A7913" w14:textId="77777777" w:rsidR="00B4577A" w:rsidRPr="00DB62BC" w:rsidRDefault="00B4577A" w:rsidP="002A151B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78958D8" wp14:editId="7B22413D">
                  <wp:extent cx="247650" cy="247650"/>
                  <wp:effectExtent l="0" t="0" r="0" b="0"/>
                  <wp:docPr id="299" name="Picture 29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1739DC6" w14:textId="77777777" w:rsidR="00B4577A" w:rsidRDefault="00B4577A" w:rsidP="00EF2D64">
            <w:pPr>
              <w:pStyle w:val="Tabletext"/>
              <w:ind w:left="113"/>
              <w:rPr>
                <w:lang w:eastAsia="en-GB"/>
              </w:rPr>
            </w:pPr>
            <w:r>
              <w:rPr>
                <w:lang w:eastAsia="en-GB"/>
              </w:rPr>
              <w:t>Describe the structure and function of the reflex arc.</w:t>
            </w:r>
          </w:p>
        </w:tc>
        <w:tc>
          <w:tcPr>
            <w:tcW w:w="1418" w:type="dxa"/>
          </w:tcPr>
          <w:p w14:paraId="5B78A6E5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EA78399" w14:textId="77777777" w:rsidR="00B4577A" w:rsidRDefault="00B4577A" w:rsidP="002A151B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B704758" w14:textId="77777777" w:rsidR="00B4577A" w:rsidRDefault="00B4577A" w:rsidP="002A151B">
            <w:pPr>
              <w:pStyle w:val="Tickbox"/>
              <w:jc w:val="center"/>
            </w:pPr>
          </w:p>
        </w:tc>
      </w:tr>
    </w:tbl>
    <w:p w14:paraId="3728CC9E" w14:textId="77777777" w:rsidR="003302B7" w:rsidRPr="003302B7" w:rsidRDefault="003302B7" w:rsidP="00BE09B1">
      <w:pPr>
        <w:pStyle w:val="Name"/>
      </w:pPr>
    </w:p>
    <w:sectPr w:rsidR="003302B7" w:rsidRPr="003302B7" w:rsidSect="00786C0A">
      <w:headerReference w:type="default" r:id="rId15"/>
      <w:footerReference w:type="default" r:id="rId16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98F20" w14:textId="77777777" w:rsidR="00CD7515" w:rsidRDefault="00CD7515">
      <w:r>
        <w:separator/>
      </w:r>
    </w:p>
  </w:endnote>
  <w:endnote w:type="continuationSeparator" w:id="0">
    <w:p w14:paraId="4E6DB347" w14:textId="77777777" w:rsidR="00CD7515" w:rsidRDefault="00CD7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7EDF7" w14:textId="77777777" w:rsidR="00FB355C" w:rsidRDefault="00FB355C" w:rsidP="00FB355C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5E1631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73B7D5B1" w14:textId="1E31DA87" w:rsidR="00FB355C" w:rsidRDefault="00FB355C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1760" behindDoc="0" locked="1" layoutInCell="1" allowOverlap="1" wp14:anchorId="43FFDF0D" wp14:editId="4A1CC585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3EDED9" w14:textId="77777777" w:rsidR="00FB355C" w:rsidRDefault="00FB355C" w:rsidP="00FB355C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3FFDF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17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1B3EDED9" w14:textId="77777777" w:rsidR="00FB355C" w:rsidRDefault="00FB355C" w:rsidP="00FB355C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53245" w14:textId="77777777" w:rsidR="00CD7515" w:rsidRDefault="00CD7515">
      <w:r>
        <w:separator/>
      </w:r>
    </w:p>
  </w:footnote>
  <w:footnote w:type="continuationSeparator" w:id="0">
    <w:p w14:paraId="7AF508EA" w14:textId="77777777" w:rsidR="00CD7515" w:rsidRDefault="00CD7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89196" w14:textId="0C7F7794" w:rsidR="00E6407F" w:rsidRPr="00270E3C" w:rsidRDefault="00E6407F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98688" behindDoc="0" locked="0" layoutInCell="1" allowOverlap="1" wp14:anchorId="1EB0C205" wp14:editId="7E0FEBA4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3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1F1C9" w14:textId="111B31D3" w:rsidR="00E6407F" w:rsidRDefault="00E6407F" w:rsidP="0068541E">
                          <w:pPr>
                            <w:pStyle w:val="Unithead"/>
                          </w:pPr>
                          <w:r>
                            <w:t>CB2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0C20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LFi40Z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0DF1F1C9" w14:textId="111B31D3" w:rsidR="00E6407F" w:rsidRDefault="00E6407F" w:rsidP="0068541E">
                    <w:pPr>
                      <w:pStyle w:val="Unithead"/>
                    </w:pPr>
                    <w:r>
                      <w:t>CB2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9712" behindDoc="1" locked="0" layoutInCell="1" allowOverlap="1" wp14:anchorId="43CFEAC3" wp14:editId="1A6E222B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32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2A1">
      <w:t>Revision</w:t>
    </w:r>
    <w:r>
      <w:t xml:space="preserve">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.75pt;height:24.75pt" o:bullet="t">
        <v:imagedata r:id="rId1" o:title="WarningTP"/>
      </v:shape>
    </w:pict>
  </w:numPicBullet>
  <w:numPicBullet w:numPicBulletId="1">
    <w:pict>
      <v:shape id="_x0000_i1029" type="#_x0000_t75" style="width:123.75pt;height:108.7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C45E2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5F74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220E5"/>
    <w:rsid w:val="00323549"/>
    <w:rsid w:val="003302B7"/>
    <w:rsid w:val="00332CED"/>
    <w:rsid w:val="003532A1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6DD1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1631"/>
    <w:rsid w:val="005E2758"/>
    <w:rsid w:val="005E2D7E"/>
    <w:rsid w:val="005E4761"/>
    <w:rsid w:val="005E5641"/>
    <w:rsid w:val="005E5EF3"/>
    <w:rsid w:val="005E676F"/>
    <w:rsid w:val="005E712F"/>
    <w:rsid w:val="005F0F0B"/>
    <w:rsid w:val="005F4972"/>
    <w:rsid w:val="006016BA"/>
    <w:rsid w:val="006024AA"/>
    <w:rsid w:val="00603D9F"/>
    <w:rsid w:val="00605EE8"/>
    <w:rsid w:val="006068BC"/>
    <w:rsid w:val="00611726"/>
    <w:rsid w:val="0062222C"/>
    <w:rsid w:val="006243F9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41B8"/>
    <w:rsid w:val="0074079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10C8"/>
    <w:rsid w:val="00991E98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A17DF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4577A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0CF"/>
    <w:rsid w:val="00B87336"/>
    <w:rsid w:val="00B87727"/>
    <w:rsid w:val="00B92F5C"/>
    <w:rsid w:val="00BA0903"/>
    <w:rsid w:val="00BA230B"/>
    <w:rsid w:val="00BA38BE"/>
    <w:rsid w:val="00BA3DDF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09B1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3AB9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D7515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22D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060F"/>
    <w:rsid w:val="00E53375"/>
    <w:rsid w:val="00E5532D"/>
    <w:rsid w:val="00E564C5"/>
    <w:rsid w:val="00E5733F"/>
    <w:rsid w:val="00E57DF5"/>
    <w:rsid w:val="00E63828"/>
    <w:rsid w:val="00E6407F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2D6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355C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D9D0277"/>
  <w15:docId w15:val="{121577FE-F4E8-48AE-BFEE-E05494E3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0C45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45E2"/>
    <w:rPr>
      <w:rFonts w:ascii="Lucida Grande" w:hAnsi="Lucida Grande" w:cs="Lucida Grande"/>
      <w:sz w:val="18"/>
      <w:szCs w:val="18"/>
      <w:lang w:eastAsia="en-US"/>
    </w:rPr>
  </w:style>
  <w:style w:type="character" w:styleId="CommentReference">
    <w:name w:val="annotation reference"/>
    <w:basedOn w:val="DefaultParagraphFont"/>
    <w:semiHidden/>
    <w:unhideWhenUsed/>
    <w:rsid w:val="00991E9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91E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91E9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91E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91E98"/>
    <w:rPr>
      <w:b/>
      <w:bCs/>
      <w:lang w:eastAsia="en-US"/>
    </w:rPr>
  </w:style>
  <w:style w:type="paragraph" w:customStyle="1" w:styleId="Bhead3">
    <w:name w:val="B head +3"/>
    <w:basedOn w:val="Bhead"/>
    <w:qFormat/>
    <w:rsid w:val="00EF2D64"/>
    <w:pPr>
      <w:spacing w:before="360"/>
    </w:pPr>
  </w:style>
  <w:style w:type="character" w:customStyle="1" w:styleId="FooterChar">
    <w:name w:val="Footer Char"/>
    <w:basedOn w:val="DefaultParagraphFont"/>
    <w:link w:val="Footer"/>
    <w:rsid w:val="00FB355C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CB2 Revision checklist</dc:title>
  <dc:subject/>
  <dc:creator>Bhuiya, Fariza</dc:creator>
  <cp:keywords/>
  <dc:description/>
  <cp:lastModifiedBy>Bhuiya, Fariza</cp:lastModifiedBy>
  <cp:revision>4</cp:revision>
  <dcterms:created xsi:type="dcterms:W3CDTF">2016-09-06T14:56:00Z</dcterms:created>
  <dcterms:modified xsi:type="dcterms:W3CDTF">2016-09-08T09:35:00Z</dcterms:modified>
</cp:coreProperties>
</file>