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tabs>
          <w:tab w:val="clear" w:pos="6480"/>
          <w:tab w:val="clear" w:pos="7920"/>
          <w:tab w:val="clear" w:pos="9810"/>
        </w:tabs>
        <w:jc w:val="left"/>
        <w:rPr>
          <w:rFonts w:asciiTheme="majorHAnsi" w:hAnsiTheme="majorHAnsi"/>
          <w:sz w:val="22"/>
          <w:szCs w:val="22"/>
        </w:rPr>
      </w:pPr>
    </w:p>
    <w:p>
      <w:pPr>
        <w:tabs>
          <w:tab w:val="clear" w:pos="6480"/>
          <w:tab w:val="clear" w:pos="7920"/>
          <w:tab w:val="clear" w:pos="9810"/>
        </w:tabs>
        <w:jc w:val="left"/>
        <w:rPr>
          <w:rStyle w:val="Emphasis"/>
          <w:rFonts w:asciiTheme="majorHAnsi" w:hAnsiTheme="majorHAnsi"/>
          <w:sz w:val="22"/>
          <w:szCs w:val="22"/>
        </w:rPr>
      </w:pPr>
      <w:r>
        <w:rPr>
          <w:rStyle w:val="Strong"/>
          <w:rFonts w:asciiTheme="majorHAnsi" w:hAnsiTheme="majorHAnsi"/>
          <w:sz w:val="22"/>
          <w:szCs w:val="22"/>
        </w:rPr>
        <w:t>20</w:t>
      </w:r>
      <w:r>
        <w:rPr>
          <w:rStyle w:val="Strong"/>
          <w:rFonts w:asciiTheme="majorHAnsi" w:hAnsiTheme="majorHAnsi"/>
          <w:sz w:val="22"/>
          <w:szCs w:val="22"/>
          <w:vertAlign w:val="superscript"/>
        </w:rPr>
        <w:t>th</w:t>
      </w:r>
      <w:r>
        <w:rPr>
          <w:rStyle w:val="Strong"/>
          <w:rFonts w:asciiTheme="majorHAnsi" w:hAnsiTheme="majorHAnsi"/>
          <w:sz w:val="22"/>
          <w:szCs w:val="22"/>
        </w:rPr>
        <w:t xml:space="preserve"> June 2016</w:t>
      </w:r>
      <w:r>
        <w:rPr>
          <w:rStyle w:val="Emphasis"/>
          <w:rFonts w:asciiTheme="majorHAnsi" w:hAnsiTheme="majorHAnsi"/>
          <w:sz w:val="22"/>
          <w:szCs w:val="22"/>
        </w:rPr>
        <w:t xml:space="preserve"> </w:t>
      </w:r>
      <w:r>
        <w:rPr>
          <w:rStyle w:val="Emphasis"/>
          <w:rFonts w:asciiTheme="majorHAnsi" w:hAnsiTheme="majorHAnsi"/>
          <w:sz w:val="22"/>
          <w:szCs w:val="22"/>
        </w:rPr>
        <w:tab/>
      </w:r>
      <w:r>
        <w:rPr>
          <w:rStyle w:val="Emphasis"/>
          <w:rFonts w:asciiTheme="majorHAnsi" w:hAnsiTheme="majorHAnsi"/>
          <w:sz w:val="22"/>
          <w:szCs w:val="22"/>
        </w:rPr>
        <w:tab/>
      </w:r>
      <w:r>
        <w:rPr>
          <w:rStyle w:val="Emphasis"/>
          <w:rFonts w:asciiTheme="majorHAnsi" w:hAnsiTheme="majorHAnsi"/>
          <w:sz w:val="22"/>
          <w:szCs w:val="22"/>
        </w:rPr>
        <w:tab/>
      </w:r>
      <w:r>
        <w:rPr>
          <w:rStyle w:val="Emphasis"/>
          <w:rFonts w:asciiTheme="majorHAnsi" w:hAnsiTheme="majorHAnsi"/>
          <w:sz w:val="22"/>
          <w:szCs w:val="22"/>
        </w:rPr>
        <w:tab/>
      </w:r>
      <w:r>
        <w:rPr>
          <w:rStyle w:val="Emphasis"/>
          <w:rFonts w:asciiTheme="majorHAnsi" w:hAnsiTheme="majorHAnsi"/>
          <w:sz w:val="22"/>
          <w:szCs w:val="22"/>
        </w:rPr>
        <w:tab/>
      </w:r>
      <w:r>
        <w:rPr>
          <w:rStyle w:val="Emphasis"/>
          <w:rFonts w:asciiTheme="majorHAnsi" w:hAnsiTheme="majorHAnsi"/>
          <w:sz w:val="22"/>
          <w:szCs w:val="22"/>
        </w:rPr>
        <w:tab/>
      </w:r>
      <w:r>
        <w:rPr>
          <w:rStyle w:val="Emphasis"/>
          <w:rFonts w:asciiTheme="majorHAnsi" w:hAnsiTheme="majorHAnsi"/>
          <w:sz w:val="22"/>
          <w:szCs w:val="22"/>
        </w:rPr>
        <w:tab/>
        <w:t xml:space="preserve">            </w:t>
      </w:r>
    </w:p>
    <w:p>
      <w:pPr>
        <w:tabs>
          <w:tab w:val="clear" w:pos="6480"/>
          <w:tab w:val="clear" w:pos="7920"/>
          <w:tab w:val="clear" w:pos="9810"/>
        </w:tabs>
        <w:jc w:val="left"/>
        <w:rPr>
          <w:rStyle w:val="Strong"/>
          <w:rFonts w:asciiTheme="majorHAnsi" w:hAnsiTheme="majorHAnsi"/>
          <w:sz w:val="22"/>
          <w:szCs w:val="22"/>
        </w:rPr>
      </w:pPr>
    </w:p>
    <w:p>
      <w:pPr>
        <w:tabs>
          <w:tab w:val="clear" w:pos="6480"/>
          <w:tab w:val="clear" w:pos="7920"/>
          <w:tab w:val="clear" w:pos="9810"/>
        </w:tabs>
        <w:jc w:val="left"/>
        <w:rPr>
          <w:rStyle w:val="Strong"/>
          <w:rFonts w:asciiTheme="majorHAnsi" w:hAnsiTheme="majorHAnsi"/>
          <w:sz w:val="22"/>
          <w:szCs w:val="22"/>
        </w:rPr>
      </w:pPr>
    </w:p>
    <w:p>
      <w:pPr>
        <w:tabs>
          <w:tab w:val="clear" w:pos="6480"/>
          <w:tab w:val="clear" w:pos="7920"/>
          <w:tab w:val="clear" w:pos="9810"/>
        </w:tabs>
        <w:jc w:val="left"/>
        <w:rPr>
          <w:rFonts w:asciiTheme="majorHAnsi" w:eastAsia="Cambria" w:hAnsiTheme="majorHAnsi" w:cs="Arial"/>
          <w:sz w:val="22"/>
          <w:szCs w:val="22"/>
        </w:rPr>
      </w:pPr>
      <w:r>
        <w:rPr>
          <w:rFonts w:asciiTheme="majorHAnsi" w:eastAsia="Cambria" w:hAnsiTheme="majorHAnsi" w:cs="Arial"/>
          <w:sz w:val="22"/>
          <w:szCs w:val="22"/>
        </w:rPr>
        <w:t>Dear Parents/Carers of new Year 12 English Students.</w:t>
      </w:r>
      <w:bookmarkStart w:id="0" w:name="_GoBack"/>
      <w:bookmarkEnd w:id="0"/>
    </w:p>
    <w:p>
      <w:pPr>
        <w:rPr>
          <w:rFonts w:asciiTheme="majorHAnsi" w:eastAsia="Cambria" w:hAnsiTheme="majorHAnsi" w:cs="Arial"/>
          <w:sz w:val="22"/>
          <w:szCs w:val="22"/>
        </w:rPr>
      </w:pPr>
    </w:p>
    <w:p>
      <w:pPr>
        <w:rPr>
          <w:rFonts w:asciiTheme="majorHAnsi" w:eastAsia="Cambria" w:hAnsiTheme="majorHAnsi" w:cs="Arial"/>
          <w:b/>
          <w:sz w:val="22"/>
          <w:szCs w:val="22"/>
        </w:rPr>
      </w:pPr>
      <w:r>
        <w:rPr>
          <w:rFonts w:asciiTheme="majorHAnsi" w:eastAsia="Cambria" w:hAnsiTheme="majorHAnsi" w:cs="Arial"/>
          <w:b/>
          <w:sz w:val="22"/>
          <w:szCs w:val="22"/>
        </w:rPr>
        <w:t xml:space="preserve">RE:  </w:t>
      </w:r>
      <w:r>
        <w:rPr>
          <w:rFonts w:asciiTheme="majorHAnsi" w:eastAsia="Cambria" w:hAnsiTheme="majorHAnsi" w:cs="Arial"/>
          <w:b/>
          <w:i/>
          <w:sz w:val="22"/>
          <w:szCs w:val="22"/>
          <w:u w:val="single"/>
        </w:rPr>
        <w:t>King Lear</w:t>
      </w:r>
      <w:r>
        <w:rPr>
          <w:rFonts w:asciiTheme="majorHAnsi" w:eastAsia="Cambria" w:hAnsiTheme="majorHAnsi" w:cs="Arial"/>
          <w:b/>
          <w:sz w:val="22"/>
          <w:szCs w:val="22"/>
          <w:u w:val="single"/>
        </w:rPr>
        <w:t xml:space="preserve"> Theatre Trip – 31</w:t>
      </w:r>
      <w:r>
        <w:rPr>
          <w:rFonts w:asciiTheme="majorHAnsi" w:eastAsia="Cambria" w:hAnsiTheme="majorHAnsi" w:cs="Arial"/>
          <w:b/>
          <w:sz w:val="22"/>
          <w:szCs w:val="22"/>
          <w:u w:val="single"/>
          <w:vertAlign w:val="superscript"/>
        </w:rPr>
        <w:t>st</w:t>
      </w:r>
      <w:r>
        <w:rPr>
          <w:rFonts w:asciiTheme="majorHAnsi" w:eastAsia="Cambria" w:hAnsiTheme="majorHAnsi" w:cs="Arial"/>
          <w:b/>
          <w:sz w:val="22"/>
          <w:szCs w:val="22"/>
          <w:u w:val="single"/>
        </w:rPr>
        <w:t xml:space="preserve"> October 2016</w:t>
      </w:r>
    </w:p>
    <w:p>
      <w:pPr>
        <w:rPr>
          <w:rFonts w:asciiTheme="majorHAnsi" w:eastAsia="Cambria" w:hAnsiTheme="majorHAnsi" w:cs="Arial"/>
          <w:sz w:val="22"/>
          <w:szCs w:val="22"/>
        </w:rPr>
      </w:pPr>
    </w:p>
    <w:p>
      <w:pPr>
        <w:rPr>
          <w:rFonts w:asciiTheme="majorHAnsi" w:eastAsia="Cambria" w:hAnsiTheme="majorHAnsi" w:cs="Arial"/>
          <w:sz w:val="22"/>
          <w:szCs w:val="22"/>
        </w:rPr>
      </w:pPr>
      <w:r>
        <w:rPr>
          <w:rFonts w:asciiTheme="majorHAnsi" w:eastAsia="Cambria" w:hAnsiTheme="majorHAnsi" w:cs="Arial"/>
          <w:sz w:val="22"/>
          <w:szCs w:val="22"/>
        </w:rPr>
        <w:t xml:space="preserve">As part of her A Level, your daughter will study </w:t>
      </w:r>
      <w:r>
        <w:rPr>
          <w:rFonts w:asciiTheme="majorHAnsi" w:eastAsia="Cambria" w:hAnsiTheme="majorHAnsi" w:cs="Arial"/>
          <w:i/>
          <w:sz w:val="22"/>
          <w:szCs w:val="22"/>
        </w:rPr>
        <w:t>King Lear</w:t>
      </w:r>
      <w:r>
        <w:rPr>
          <w:rFonts w:asciiTheme="majorHAnsi" w:eastAsia="Cambria" w:hAnsiTheme="majorHAnsi" w:cs="Arial"/>
          <w:sz w:val="22"/>
          <w:szCs w:val="22"/>
        </w:rPr>
        <w:t xml:space="preserve"> by William Shakespeare. We are fortunate that this year an innovative production of the play is being performed at the Old Vic Theatre near Waterloo in Central London. A trip has been arranged for Year 12 and Year 13 students to see the play on the evening of Monday the 31</w:t>
      </w:r>
      <w:r>
        <w:rPr>
          <w:rFonts w:asciiTheme="majorHAnsi" w:eastAsia="Cambria" w:hAnsiTheme="majorHAnsi" w:cs="Arial"/>
          <w:sz w:val="22"/>
          <w:szCs w:val="22"/>
          <w:vertAlign w:val="superscript"/>
        </w:rPr>
        <w:t>st</w:t>
      </w:r>
      <w:r>
        <w:rPr>
          <w:rFonts w:asciiTheme="majorHAnsi" w:eastAsia="Cambria" w:hAnsiTheme="majorHAnsi" w:cs="Arial"/>
          <w:sz w:val="22"/>
          <w:szCs w:val="22"/>
        </w:rPr>
        <w:t xml:space="preserve"> of October and we have been able to secure these tickets at the preferential school’s rate of £10. This is a great opportunity for your daughter to see the play as it was meant to be and will be hugely beneficial to her studies.</w:t>
      </w:r>
    </w:p>
    <w:p>
      <w:pPr>
        <w:rPr>
          <w:rFonts w:asciiTheme="majorHAnsi" w:eastAsia="Cambria" w:hAnsiTheme="majorHAnsi" w:cs="Arial"/>
          <w:sz w:val="22"/>
          <w:szCs w:val="22"/>
        </w:rPr>
      </w:pPr>
    </w:p>
    <w:p>
      <w:pPr>
        <w:rPr>
          <w:rFonts w:asciiTheme="majorHAnsi" w:eastAsia="Cambria" w:hAnsiTheme="majorHAnsi" w:cs="Arial"/>
          <w:sz w:val="22"/>
          <w:szCs w:val="22"/>
        </w:rPr>
      </w:pPr>
      <w:r>
        <w:rPr>
          <w:rFonts w:asciiTheme="majorHAnsi" w:eastAsia="Cambria" w:hAnsiTheme="majorHAnsi" w:cs="Arial"/>
          <w:sz w:val="22"/>
          <w:szCs w:val="22"/>
        </w:rPr>
        <w:t xml:space="preserve">Students will be allowed to make their own way to the theatre but there will be a teacher-led group leaving the school at 6.15pm and taking the train from Brentford Station to Waterloo. The group will leave straight after the performance and be back at Brentford Station by 11.30pm. Please ensure that your daughter has </w:t>
      </w:r>
      <w:proofErr w:type="gramStart"/>
      <w:r>
        <w:rPr>
          <w:rFonts w:asciiTheme="majorHAnsi" w:eastAsia="Cambria" w:hAnsiTheme="majorHAnsi" w:cs="Arial"/>
          <w:sz w:val="22"/>
          <w:szCs w:val="22"/>
        </w:rPr>
        <w:t>an Oyster</w:t>
      </w:r>
      <w:proofErr w:type="gramEnd"/>
      <w:r>
        <w:rPr>
          <w:rFonts w:asciiTheme="majorHAnsi" w:eastAsia="Cambria" w:hAnsiTheme="majorHAnsi" w:cs="Arial"/>
          <w:sz w:val="22"/>
          <w:szCs w:val="22"/>
        </w:rPr>
        <w:t xml:space="preserve"> Card/travel money to cover the cost of travel there and back. </w:t>
      </w:r>
    </w:p>
    <w:p>
      <w:pPr>
        <w:rPr>
          <w:rFonts w:asciiTheme="majorHAnsi" w:eastAsia="Cambria" w:hAnsiTheme="majorHAnsi" w:cs="Arial"/>
          <w:sz w:val="22"/>
          <w:szCs w:val="22"/>
        </w:rPr>
      </w:pPr>
    </w:p>
    <w:p>
      <w:pPr>
        <w:rPr>
          <w:rFonts w:asciiTheme="majorHAnsi" w:eastAsia="Cambria" w:hAnsiTheme="majorHAnsi" w:cs="Arial"/>
          <w:sz w:val="22"/>
          <w:szCs w:val="22"/>
        </w:rPr>
      </w:pPr>
      <w:r>
        <w:rPr>
          <w:rFonts w:asciiTheme="majorHAnsi" w:eastAsia="Cambria" w:hAnsiTheme="majorHAnsi" w:cs="Arial"/>
          <w:sz w:val="22"/>
          <w:szCs w:val="22"/>
        </w:rPr>
        <w:t>The cost of the trip will be £10 and should be put in an envelope with your daughter’s name, tutor group and the name of the trip and taken to the Finance Office.</w:t>
      </w:r>
    </w:p>
    <w:p>
      <w:pPr>
        <w:rPr>
          <w:rFonts w:asciiTheme="majorHAnsi" w:eastAsia="Cambria" w:hAnsiTheme="majorHAnsi" w:cs="Arial"/>
          <w:sz w:val="22"/>
          <w:szCs w:val="22"/>
        </w:rPr>
      </w:pPr>
    </w:p>
    <w:p>
      <w:pPr>
        <w:rPr>
          <w:rFonts w:asciiTheme="majorHAnsi" w:eastAsia="Cambria" w:hAnsiTheme="majorHAnsi" w:cs="Arial"/>
          <w:sz w:val="22"/>
          <w:szCs w:val="22"/>
        </w:rPr>
      </w:pPr>
      <w:r>
        <w:rPr>
          <w:rFonts w:asciiTheme="majorHAnsi" w:hAnsiTheme="majorHAnsi" w:cs="Arial"/>
          <w:sz w:val="22"/>
          <w:szCs w:val="22"/>
        </w:rPr>
        <w:t xml:space="preserve">Parents/carers in receipt of certain benefits may be eligible for assistance with this </w:t>
      </w:r>
      <w:proofErr w:type="gramStart"/>
      <w:r>
        <w:rPr>
          <w:rFonts w:asciiTheme="majorHAnsi" w:hAnsiTheme="majorHAnsi" w:cs="Arial"/>
          <w:sz w:val="22"/>
          <w:szCs w:val="22"/>
        </w:rPr>
        <w:t>cost,</w:t>
      </w:r>
      <w:proofErr w:type="gramEnd"/>
      <w:r>
        <w:rPr>
          <w:rFonts w:asciiTheme="majorHAnsi" w:hAnsiTheme="majorHAnsi" w:cs="Arial"/>
          <w:sz w:val="22"/>
          <w:szCs w:val="22"/>
        </w:rPr>
        <w:t xml:space="preserve"> evidence of benefits will need to be brought into school when interest is shown. Please apply to the </w:t>
      </w:r>
      <w:proofErr w:type="spellStart"/>
      <w:r>
        <w:rPr>
          <w:rFonts w:asciiTheme="majorHAnsi" w:hAnsiTheme="majorHAnsi" w:cs="Arial"/>
          <w:sz w:val="22"/>
          <w:szCs w:val="22"/>
        </w:rPr>
        <w:t>Headteacher</w:t>
      </w:r>
      <w:proofErr w:type="spellEnd"/>
      <w:r>
        <w:rPr>
          <w:rFonts w:asciiTheme="majorHAnsi" w:hAnsiTheme="majorHAnsi" w:cs="Arial"/>
          <w:sz w:val="22"/>
          <w:szCs w:val="22"/>
        </w:rPr>
        <w:t>, Ms Leenders, in writing.</w:t>
      </w:r>
    </w:p>
    <w:p>
      <w:pPr>
        <w:rPr>
          <w:rFonts w:asciiTheme="majorHAnsi" w:eastAsia="Cambria" w:hAnsiTheme="majorHAnsi" w:cs="Arial"/>
          <w:sz w:val="22"/>
          <w:szCs w:val="22"/>
        </w:rPr>
      </w:pPr>
    </w:p>
    <w:p>
      <w:pPr>
        <w:rPr>
          <w:rFonts w:asciiTheme="majorHAnsi" w:eastAsia="Cambria" w:hAnsiTheme="majorHAnsi" w:cs="Arial"/>
          <w:sz w:val="22"/>
          <w:szCs w:val="22"/>
        </w:rPr>
      </w:pPr>
      <w:r>
        <w:rPr>
          <w:rFonts w:asciiTheme="majorHAnsi" w:eastAsia="Cambria" w:hAnsiTheme="majorHAnsi" w:cs="Arial"/>
          <w:sz w:val="22"/>
          <w:szCs w:val="22"/>
        </w:rPr>
        <w:t>In order for your daughter to attend this visit please return the reply slip at the bottom of this letter.</w:t>
      </w:r>
    </w:p>
    <w:p>
      <w:pPr>
        <w:rPr>
          <w:rFonts w:asciiTheme="majorHAnsi" w:eastAsia="Cambria" w:hAnsiTheme="majorHAnsi" w:cs="Arial"/>
          <w:sz w:val="22"/>
          <w:szCs w:val="22"/>
        </w:rPr>
      </w:pPr>
    </w:p>
    <w:p>
      <w:pPr>
        <w:rPr>
          <w:rFonts w:asciiTheme="majorHAnsi" w:eastAsia="Cambria" w:hAnsiTheme="majorHAnsi" w:cs="Arial"/>
          <w:sz w:val="22"/>
          <w:szCs w:val="22"/>
        </w:rPr>
      </w:pPr>
      <w:r>
        <w:rPr>
          <w:rFonts w:asciiTheme="majorHAnsi" w:eastAsia="Cambria" w:hAnsiTheme="majorHAnsi" w:cs="Arial"/>
          <w:sz w:val="22"/>
          <w:szCs w:val="22"/>
        </w:rPr>
        <w:t>Yours sincerely</w:t>
      </w:r>
    </w:p>
    <w:p>
      <w:pPr>
        <w:rPr>
          <w:rFonts w:asciiTheme="majorHAnsi" w:eastAsia="Cambria" w:hAnsiTheme="majorHAnsi" w:cs="Arial"/>
          <w:sz w:val="22"/>
          <w:szCs w:val="22"/>
        </w:rPr>
      </w:pPr>
    </w:p>
    <w:p>
      <w:pPr>
        <w:tabs>
          <w:tab w:val="clear" w:pos="6480"/>
          <w:tab w:val="clear" w:pos="7920"/>
          <w:tab w:val="clear" w:pos="9810"/>
        </w:tabs>
        <w:jc w:val="left"/>
        <w:rPr>
          <w:rFonts w:ascii="Brush Script Std" w:hAnsi="Brush Script Std"/>
          <w:sz w:val="32"/>
          <w:szCs w:val="32"/>
        </w:rPr>
      </w:pPr>
      <w:r>
        <w:rPr>
          <w:rFonts w:ascii="Brush Script Std" w:hAnsi="Brush Script Std"/>
          <w:sz w:val="32"/>
          <w:szCs w:val="32"/>
        </w:rPr>
        <w:t>C Mechie</w:t>
      </w:r>
    </w:p>
    <w:p>
      <w:pPr>
        <w:rPr>
          <w:rFonts w:asciiTheme="majorHAnsi" w:eastAsia="Cambria" w:hAnsiTheme="majorHAnsi" w:cs="Arial"/>
          <w:sz w:val="22"/>
          <w:szCs w:val="22"/>
        </w:rPr>
      </w:pPr>
      <w:r>
        <w:rPr>
          <w:rFonts w:asciiTheme="majorHAnsi" w:eastAsia="Cambria" w:hAnsiTheme="majorHAnsi" w:cs="Arial"/>
          <w:sz w:val="22"/>
          <w:szCs w:val="22"/>
        </w:rPr>
        <w:t>Dr C Mechie</w:t>
      </w:r>
    </w:p>
    <w:p>
      <w:pPr>
        <w:pBdr>
          <w:bottom w:val="single" w:sz="12" w:space="1" w:color="auto"/>
        </w:pBdr>
        <w:rPr>
          <w:rFonts w:asciiTheme="majorHAnsi" w:eastAsia="Cambria" w:hAnsiTheme="majorHAnsi" w:cs="Arial"/>
          <w:sz w:val="22"/>
          <w:szCs w:val="22"/>
        </w:rPr>
      </w:pPr>
      <w:r>
        <w:rPr>
          <w:rFonts w:asciiTheme="majorHAnsi" w:eastAsia="Cambria" w:hAnsiTheme="majorHAnsi" w:cs="Arial"/>
          <w:sz w:val="22"/>
          <w:szCs w:val="22"/>
        </w:rPr>
        <w:t>Party Leader (English Teacher in charge of Key Stage 5)</w:t>
      </w:r>
    </w:p>
    <w:p>
      <w:pPr>
        <w:pBdr>
          <w:bottom w:val="single" w:sz="12" w:space="1" w:color="auto"/>
        </w:pBdr>
        <w:rPr>
          <w:rFonts w:asciiTheme="majorHAnsi" w:eastAsia="Cambria" w:hAnsiTheme="majorHAnsi" w:cs="Arial"/>
          <w:sz w:val="12"/>
          <w:szCs w:val="22"/>
        </w:rPr>
      </w:pPr>
    </w:p>
    <w:p>
      <w:pPr>
        <w:rPr>
          <w:rFonts w:asciiTheme="majorHAnsi" w:eastAsia="Cambria" w:hAnsiTheme="majorHAnsi" w:cs="Arial"/>
          <w:sz w:val="6"/>
          <w:szCs w:val="22"/>
        </w:rPr>
      </w:pPr>
    </w:p>
    <w:p>
      <w:pPr>
        <w:rPr>
          <w:rFonts w:asciiTheme="majorHAnsi" w:eastAsia="Cambria" w:hAnsiTheme="majorHAnsi" w:cs="Arial"/>
          <w:b/>
          <w:sz w:val="22"/>
          <w:szCs w:val="22"/>
        </w:rPr>
      </w:pPr>
      <w:r>
        <w:rPr>
          <w:rFonts w:asciiTheme="majorHAnsi" w:hAnsiTheme="majorHAnsi"/>
          <w:sz w:val="22"/>
          <w:szCs w:val="22"/>
        </w:rPr>
        <w:t xml:space="preserve">Please return to the Finance Office   </w:t>
      </w:r>
      <w:proofErr w:type="gramStart"/>
      <w:r>
        <w:rPr>
          <w:rFonts w:asciiTheme="majorHAnsi" w:hAnsiTheme="majorHAnsi"/>
          <w:sz w:val="22"/>
          <w:szCs w:val="22"/>
        </w:rPr>
        <w:t xml:space="preserve">-  </w:t>
      </w:r>
      <w:r>
        <w:rPr>
          <w:rFonts w:asciiTheme="majorHAnsi" w:eastAsia="Cambria" w:hAnsiTheme="majorHAnsi" w:cs="Arial"/>
          <w:b/>
          <w:sz w:val="22"/>
          <w:szCs w:val="22"/>
        </w:rPr>
        <w:t>RE</w:t>
      </w:r>
      <w:proofErr w:type="gramEnd"/>
      <w:r>
        <w:rPr>
          <w:rFonts w:asciiTheme="majorHAnsi" w:eastAsia="Cambria" w:hAnsiTheme="majorHAnsi" w:cs="Arial"/>
          <w:b/>
          <w:sz w:val="22"/>
          <w:szCs w:val="22"/>
        </w:rPr>
        <w:t xml:space="preserve">:  </w:t>
      </w:r>
      <w:r>
        <w:rPr>
          <w:rFonts w:asciiTheme="majorHAnsi" w:eastAsia="Cambria" w:hAnsiTheme="majorHAnsi" w:cs="Arial"/>
          <w:b/>
          <w:i/>
          <w:sz w:val="22"/>
          <w:szCs w:val="22"/>
          <w:u w:val="single"/>
        </w:rPr>
        <w:t>King Lear</w:t>
      </w:r>
      <w:r>
        <w:rPr>
          <w:rFonts w:asciiTheme="majorHAnsi" w:eastAsia="Cambria" w:hAnsiTheme="majorHAnsi" w:cs="Arial"/>
          <w:b/>
          <w:sz w:val="22"/>
          <w:szCs w:val="22"/>
          <w:u w:val="single"/>
        </w:rPr>
        <w:t xml:space="preserve"> Theatre Trip – 31</w:t>
      </w:r>
      <w:r>
        <w:rPr>
          <w:rFonts w:asciiTheme="majorHAnsi" w:eastAsia="Cambria" w:hAnsiTheme="majorHAnsi" w:cs="Arial"/>
          <w:b/>
          <w:sz w:val="22"/>
          <w:szCs w:val="22"/>
          <w:u w:val="single"/>
          <w:vertAlign w:val="superscript"/>
        </w:rPr>
        <w:t>st</w:t>
      </w:r>
      <w:r>
        <w:rPr>
          <w:rFonts w:asciiTheme="majorHAnsi" w:eastAsia="Cambria" w:hAnsiTheme="majorHAnsi" w:cs="Arial"/>
          <w:b/>
          <w:sz w:val="22"/>
          <w:szCs w:val="22"/>
          <w:u w:val="single"/>
        </w:rPr>
        <w:t xml:space="preserve"> October 2016</w:t>
      </w:r>
    </w:p>
    <w:p>
      <w:pPr>
        <w:tabs>
          <w:tab w:val="clear" w:pos="6480"/>
          <w:tab w:val="clear" w:pos="7920"/>
          <w:tab w:val="clear" w:pos="9810"/>
        </w:tabs>
        <w:rPr>
          <w:rFonts w:asciiTheme="majorHAnsi" w:eastAsiaTheme="minorEastAsia" w:hAnsiTheme="majorHAnsi" w:cs="Arial"/>
          <w:sz w:val="22"/>
          <w:szCs w:val="22"/>
          <w:lang w:val="en-US" w:eastAsia="en-US"/>
        </w:rPr>
      </w:pPr>
    </w:p>
    <w:p>
      <w:pPr>
        <w:tabs>
          <w:tab w:val="clear" w:pos="6480"/>
          <w:tab w:val="clear" w:pos="7920"/>
          <w:tab w:val="clear" w:pos="9810"/>
        </w:tabs>
        <w:rPr>
          <w:rFonts w:asciiTheme="majorHAnsi" w:eastAsiaTheme="minorEastAsia" w:hAnsiTheme="majorHAnsi" w:cs="Arial"/>
          <w:sz w:val="22"/>
          <w:szCs w:val="22"/>
          <w:lang w:val="en-US" w:eastAsia="en-US"/>
        </w:rPr>
      </w:pPr>
      <w:r>
        <w:rPr>
          <w:rFonts w:asciiTheme="majorHAnsi" w:eastAsiaTheme="minorEastAsia" w:hAnsiTheme="majorHAnsi" w:cs="Arial"/>
          <w:sz w:val="22"/>
          <w:szCs w:val="22"/>
          <w:lang w:val="en-US" w:eastAsia="en-US"/>
        </w:rPr>
        <w:t>I would/would not like my daughter to attend the above trip and enclose £12 and;</w:t>
      </w:r>
    </w:p>
    <w:p>
      <w:pPr>
        <w:tabs>
          <w:tab w:val="clear" w:pos="6480"/>
          <w:tab w:val="clear" w:pos="7920"/>
          <w:tab w:val="clear" w:pos="9810"/>
        </w:tabs>
        <w:rPr>
          <w:rFonts w:asciiTheme="majorHAnsi" w:eastAsiaTheme="minorEastAsia" w:hAnsiTheme="majorHAnsi" w:cs="Arial"/>
          <w:sz w:val="22"/>
          <w:szCs w:val="22"/>
          <w:lang w:val="en-US" w:eastAsia="en-US"/>
        </w:rPr>
      </w:pPr>
      <w:r>
        <w:rPr>
          <w:rFonts w:asciiTheme="majorHAnsi" w:eastAsiaTheme="minorEastAsia" w:hAnsiTheme="majorHAnsi" w:cs="Arial"/>
          <w:sz w:val="22"/>
          <w:szCs w:val="22"/>
          <w:lang w:val="en-US" w:eastAsia="en-US"/>
        </w:rPr>
        <w:t>I would like my daughter ________________________</w:t>
      </w:r>
      <w:proofErr w:type="gramStart"/>
      <w:r>
        <w:rPr>
          <w:rFonts w:asciiTheme="majorHAnsi" w:eastAsiaTheme="minorEastAsia" w:hAnsiTheme="majorHAnsi" w:cs="Arial"/>
          <w:sz w:val="22"/>
          <w:szCs w:val="22"/>
          <w:lang w:val="en-US" w:eastAsia="en-US"/>
        </w:rPr>
        <w:t>_  (</w:t>
      </w:r>
      <w:proofErr w:type="gramEnd"/>
      <w:r>
        <w:rPr>
          <w:rFonts w:asciiTheme="majorHAnsi" w:eastAsiaTheme="minorEastAsia" w:hAnsiTheme="majorHAnsi" w:cs="Arial"/>
          <w:sz w:val="22"/>
          <w:szCs w:val="22"/>
          <w:lang w:val="en-US" w:eastAsia="en-US"/>
        </w:rPr>
        <w:t>name)  in __________ to:</w:t>
      </w:r>
    </w:p>
    <w:p>
      <w:pPr>
        <w:tabs>
          <w:tab w:val="clear" w:pos="6480"/>
          <w:tab w:val="clear" w:pos="7920"/>
          <w:tab w:val="clear" w:pos="9810"/>
        </w:tabs>
        <w:rPr>
          <w:rFonts w:asciiTheme="majorHAnsi" w:eastAsiaTheme="minorEastAsia" w:hAnsiTheme="majorHAnsi" w:cs="Arial"/>
          <w:sz w:val="22"/>
          <w:szCs w:val="22"/>
          <w:lang w:val="en-US" w:eastAsia="en-US"/>
        </w:rPr>
      </w:pPr>
    </w:p>
    <w:p>
      <w:pPr>
        <w:pStyle w:val="ListParagraph"/>
        <w:numPr>
          <w:ilvl w:val="0"/>
          <w:numId w:val="5"/>
        </w:numPr>
        <w:tabs>
          <w:tab w:val="clear" w:pos="6480"/>
          <w:tab w:val="clear" w:pos="7920"/>
          <w:tab w:val="clear" w:pos="9810"/>
        </w:tabs>
        <w:rPr>
          <w:rFonts w:asciiTheme="majorHAnsi" w:eastAsiaTheme="minorEastAsia" w:hAnsiTheme="majorHAnsi" w:cs="Arial"/>
          <w:sz w:val="22"/>
          <w:szCs w:val="22"/>
          <w:lang w:val="en-US" w:eastAsia="en-US"/>
        </w:rPr>
      </w:pPr>
      <w:r>
        <w:rPr>
          <w:rFonts w:asciiTheme="majorHAnsi" w:eastAsiaTheme="minorEastAsia" w:hAnsiTheme="majorHAnsi" w:cs="Arial"/>
          <w:sz w:val="22"/>
          <w:szCs w:val="22"/>
          <w:lang w:val="en-US" w:eastAsia="en-US"/>
        </w:rPr>
        <w:t>Make her own there and back                                         Yes/No  (please circle)</w:t>
      </w:r>
    </w:p>
    <w:p>
      <w:pPr>
        <w:pStyle w:val="ListParagraph"/>
        <w:numPr>
          <w:ilvl w:val="0"/>
          <w:numId w:val="5"/>
        </w:numPr>
        <w:tabs>
          <w:tab w:val="clear" w:pos="6480"/>
          <w:tab w:val="clear" w:pos="7920"/>
          <w:tab w:val="clear" w:pos="9810"/>
        </w:tabs>
        <w:rPr>
          <w:rFonts w:asciiTheme="majorHAnsi" w:eastAsiaTheme="minorEastAsia" w:hAnsiTheme="majorHAnsi" w:cs="Arial"/>
          <w:sz w:val="22"/>
          <w:szCs w:val="22"/>
          <w:lang w:val="en-US" w:eastAsia="en-US"/>
        </w:rPr>
      </w:pPr>
      <w:r>
        <w:rPr>
          <w:rFonts w:asciiTheme="majorHAnsi" w:eastAsiaTheme="minorEastAsia" w:hAnsiTheme="majorHAnsi" w:cs="Arial"/>
          <w:sz w:val="22"/>
          <w:szCs w:val="22"/>
          <w:lang w:val="en-US" w:eastAsia="en-US"/>
        </w:rPr>
        <w:t>Accompany the teacher-led group there and back      Yes/No         “         “</w:t>
      </w:r>
    </w:p>
    <w:p>
      <w:pPr>
        <w:tabs>
          <w:tab w:val="clear" w:pos="6480"/>
          <w:tab w:val="clear" w:pos="7920"/>
          <w:tab w:val="clear" w:pos="9810"/>
        </w:tabs>
        <w:rPr>
          <w:rFonts w:asciiTheme="majorHAnsi" w:eastAsiaTheme="minorEastAsia" w:hAnsiTheme="majorHAnsi" w:cs="Arial"/>
          <w:sz w:val="22"/>
          <w:szCs w:val="22"/>
          <w:lang w:val="en-US" w:eastAsia="en-US"/>
        </w:rPr>
      </w:pPr>
    </w:p>
    <w:p>
      <w:pPr>
        <w:tabs>
          <w:tab w:val="clear" w:pos="6480"/>
          <w:tab w:val="clear" w:pos="7920"/>
          <w:tab w:val="clear" w:pos="9810"/>
        </w:tabs>
        <w:rPr>
          <w:rFonts w:asciiTheme="majorHAnsi" w:eastAsiaTheme="minorEastAsia" w:hAnsiTheme="majorHAnsi" w:cs="Arial"/>
          <w:sz w:val="22"/>
          <w:szCs w:val="22"/>
          <w:lang w:val="en-US" w:eastAsia="en-US"/>
        </w:rPr>
      </w:pPr>
    </w:p>
    <w:p>
      <w:pPr>
        <w:tabs>
          <w:tab w:val="clear" w:pos="6480"/>
          <w:tab w:val="clear" w:pos="7920"/>
          <w:tab w:val="clear" w:pos="9810"/>
        </w:tabs>
        <w:rPr>
          <w:rFonts w:asciiTheme="majorHAnsi" w:eastAsiaTheme="minorEastAsia" w:hAnsiTheme="majorHAnsi" w:cs="Arial"/>
          <w:sz w:val="22"/>
          <w:szCs w:val="22"/>
          <w:lang w:val="en-US" w:eastAsia="en-US"/>
        </w:rPr>
      </w:pPr>
      <w:r>
        <w:rPr>
          <w:rFonts w:asciiTheme="majorHAnsi" w:eastAsiaTheme="minorEastAsia" w:hAnsiTheme="majorHAnsi" w:cs="Arial"/>
          <w:sz w:val="22"/>
          <w:szCs w:val="22"/>
          <w:lang w:val="en-US" w:eastAsia="en-US"/>
        </w:rPr>
        <w:t>Parent/</w:t>
      </w:r>
      <w:proofErr w:type="spellStart"/>
      <w:r>
        <w:rPr>
          <w:rFonts w:asciiTheme="majorHAnsi" w:eastAsiaTheme="minorEastAsia" w:hAnsiTheme="majorHAnsi" w:cs="Arial"/>
          <w:sz w:val="22"/>
          <w:szCs w:val="22"/>
          <w:lang w:val="en-US" w:eastAsia="en-US"/>
        </w:rPr>
        <w:t>Carer’s</w:t>
      </w:r>
      <w:proofErr w:type="spellEnd"/>
      <w:r>
        <w:rPr>
          <w:rFonts w:asciiTheme="majorHAnsi" w:eastAsiaTheme="minorEastAsia" w:hAnsiTheme="majorHAnsi" w:cs="Arial"/>
          <w:sz w:val="22"/>
          <w:szCs w:val="22"/>
          <w:lang w:val="en-US" w:eastAsia="en-US"/>
        </w:rPr>
        <w:t xml:space="preserve"> signature:  _________________________</w:t>
      </w:r>
      <w:proofErr w:type="gramStart"/>
      <w:r>
        <w:rPr>
          <w:rFonts w:asciiTheme="majorHAnsi" w:eastAsiaTheme="minorEastAsia" w:hAnsiTheme="majorHAnsi" w:cs="Arial"/>
          <w:sz w:val="22"/>
          <w:szCs w:val="22"/>
          <w:lang w:val="en-US" w:eastAsia="en-US"/>
        </w:rPr>
        <w:t>_  Date</w:t>
      </w:r>
      <w:proofErr w:type="gramEnd"/>
      <w:r>
        <w:rPr>
          <w:rFonts w:asciiTheme="majorHAnsi" w:eastAsiaTheme="minorEastAsia" w:hAnsiTheme="majorHAnsi" w:cs="Arial"/>
          <w:sz w:val="22"/>
          <w:szCs w:val="22"/>
          <w:lang w:val="en-US" w:eastAsia="en-US"/>
        </w:rPr>
        <w:t>:  _____</w:t>
      </w:r>
      <w:r>
        <w:rPr>
          <w:rFonts w:asciiTheme="majorHAnsi" w:eastAsiaTheme="minorEastAsia" w:hAnsiTheme="majorHAnsi" w:cs="Arial"/>
          <w:sz w:val="22"/>
          <w:szCs w:val="22"/>
          <w:u w:val="single"/>
          <w:lang w:val="en-US" w:eastAsia="en-US"/>
        </w:rPr>
        <w:tab/>
      </w:r>
      <w:r>
        <w:rPr>
          <w:rFonts w:asciiTheme="majorHAnsi" w:eastAsiaTheme="minorEastAsia" w:hAnsiTheme="majorHAnsi" w:cs="Arial"/>
          <w:sz w:val="22"/>
          <w:szCs w:val="22"/>
          <w:u w:val="single"/>
          <w:lang w:val="en-US" w:eastAsia="en-US"/>
        </w:rPr>
        <w:tab/>
      </w:r>
      <w:r>
        <w:rPr>
          <w:rFonts w:asciiTheme="majorHAnsi" w:eastAsiaTheme="minorEastAsia" w:hAnsiTheme="majorHAnsi" w:cs="Arial"/>
          <w:sz w:val="22"/>
          <w:szCs w:val="22"/>
          <w:lang w:val="en-US" w:eastAsia="en-US"/>
        </w:rPr>
        <w:t>_____</w:t>
      </w:r>
    </w:p>
    <w:sectPr>
      <w:headerReference w:type="default" r:id="rId8"/>
      <w:headerReference w:type="first" r:id="rId9"/>
      <w:pgSz w:w="11906" w:h="16838" w:code="9"/>
      <w:pgMar w:top="2523" w:right="1376" w:bottom="1985" w:left="1440" w:header="360" w:footer="117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ush Script Std">
    <w:panose1 w:val="00000000000000000000"/>
    <w:charset w:val="00"/>
    <w:family w:val="script"/>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ing1"/>
    </w:pPr>
    <w:r>
      <w:drawing>
        <wp:anchor distT="0" distB="0" distL="114300" distR="114300" simplePos="0" relativeHeight="251659264" behindDoc="1" locked="0" layoutInCell="1" allowOverlap="1">
          <wp:simplePos x="0" y="0"/>
          <wp:positionH relativeFrom="column">
            <wp:posOffset>-914400</wp:posOffset>
          </wp:positionH>
          <wp:positionV relativeFrom="paragraph">
            <wp:posOffset>-252730</wp:posOffset>
          </wp:positionV>
          <wp:extent cx="7551420" cy="10744200"/>
          <wp:effectExtent l="0" t="0" r="0" b="0"/>
          <wp:wrapNone/>
          <wp:docPr id="1" name="Picture 1" descr="managers:Temp:Dave Taylor:Headed Paper:Revised May 2014:Headed Paper July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agers:Temp:Dave Taylor:Headed Paper:Revised May 2014:Headed Paper July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744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drawing>
        <wp:anchor distT="0" distB="0" distL="114300" distR="114300" simplePos="0" relativeHeight="251661312" behindDoc="1" locked="0" layoutInCell="1" allowOverlap="1">
          <wp:simplePos x="0" y="0"/>
          <wp:positionH relativeFrom="column">
            <wp:posOffset>-914400</wp:posOffset>
          </wp:positionH>
          <wp:positionV relativeFrom="paragraph">
            <wp:posOffset>-252730</wp:posOffset>
          </wp:positionV>
          <wp:extent cx="7611110" cy="10834370"/>
          <wp:effectExtent l="0" t="0" r="8890" b="11430"/>
          <wp:wrapNone/>
          <wp:docPr id="2" name="Picture 2" descr="managers:Temp:Dave Taylor:Headed Paper:Revised May 2014:Headed Paper July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agers:Temp:Dave Taylor:Headed Paper:Revised May 2014:Headed Paper July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1110" cy="10834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BC9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A318A"/>
    <w:multiLevelType w:val="multilevel"/>
    <w:tmpl w:val="83D4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204C36"/>
    <w:multiLevelType w:val="hybridMultilevel"/>
    <w:tmpl w:val="06FC2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3CA4E8F"/>
    <w:multiLevelType w:val="hybridMultilevel"/>
    <w:tmpl w:val="F1DA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F5054C"/>
    <w:multiLevelType w:val="hybridMultilevel"/>
    <w:tmpl w:val="A74C81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ody"/>
    <w:qFormat/>
    <w:pPr>
      <w:tabs>
        <w:tab w:val="left" w:pos="6480"/>
        <w:tab w:val="left" w:pos="7920"/>
        <w:tab w:val="right" w:pos="9810"/>
      </w:tabs>
      <w:jc w:val="both"/>
    </w:pPr>
    <w:rPr>
      <w:rFonts w:ascii="Arial" w:eastAsia="Times New Roman" w:hAnsi="Arial"/>
      <w:sz w:val="24"/>
      <w:lang w:eastAsia="en-GB"/>
    </w:rPr>
  </w:style>
  <w:style w:type="paragraph" w:styleId="Heading1">
    <w:name w:val="heading 1"/>
    <w:basedOn w:val="Normal"/>
    <w:next w:val="Normal"/>
    <w:qFormat/>
    <w:pPr>
      <w:keepNext/>
      <w:jc w:val="right"/>
      <w:outlineLvl w:val="0"/>
    </w:pPr>
    <w:rPr>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Emphasis">
    <w:name w:val="Emphasis"/>
    <w:aliases w:val="Reference"/>
    <w:qFormat/>
    <w:rPr>
      <w:sz w:val="21"/>
      <w:szCs w:val="21"/>
    </w:rPr>
  </w:style>
  <w:style w:type="character" w:styleId="Strong">
    <w:name w:val="Strong"/>
    <w:aliases w:val="Address Date"/>
    <w:uiPriority w:val="22"/>
    <w:qFormat/>
    <w:rPr>
      <w:szCs w:val="24"/>
    </w:rPr>
  </w:style>
  <w:style w:type="paragraph" w:styleId="Subtitle">
    <w:name w:val="Subtitle"/>
    <w:aliases w:val="Byline"/>
    <w:basedOn w:val="Normal"/>
    <w:next w:val="Normal"/>
    <w:link w:val="SubtitleChar"/>
    <w:qFormat/>
    <w:rPr>
      <w:b/>
    </w:rPr>
  </w:style>
  <w:style w:type="character" w:customStyle="1" w:styleId="SubtitleChar">
    <w:name w:val="Subtitle Char"/>
    <w:aliases w:val="Byline Char"/>
    <w:basedOn w:val="DefaultParagraphFont"/>
    <w:link w:val="Subtitle"/>
    <w:rPr>
      <w:rFonts w:ascii="Arial" w:eastAsia="Times New Roman" w:hAnsi="Arial"/>
      <w:b/>
      <w:sz w:val="24"/>
      <w:lang w:eastAsia="en-GB"/>
    </w:rPr>
  </w:style>
  <w:style w:type="paragraph" w:customStyle="1" w:styleId="NoteLevel2">
    <w:name w:val="Note Level 2"/>
    <w:aliases w:val="Subject"/>
    <w:basedOn w:val="Normal"/>
    <w:uiPriority w:val="1"/>
    <w:qFormat/>
    <w:rPr>
      <w:b/>
    </w:rPr>
  </w:style>
  <w:style w:type="paragraph" w:styleId="Footer">
    <w:name w:val="footer"/>
    <w:basedOn w:val="Normal"/>
    <w:link w:val="FooterChar"/>
    <w:pPr>
      <w:tabs>
        <w:tab w:val="clear" w:pos="6480"/>
        <w:tab w:val="clear" w:pos="7920"/>
        <w:tab w:val="clear" w:pos="9810"/>
        <w:tab w:val="center" w:pos="4320"/>
        <w:tab w:val="right" w:pos="8640"/>
      </w:tabs>
    </w:pPr>
  </w:style>
  <w:style w:type="character" w:customStyle="1" w:styleId="FooterChar">
    <w:name w:val="Footer Char"/>
    <w:basedOn w:val="DefaultParagraphFont"/>
    <w:link w:val="Footer"/>
    <w:rPr>
      <w:rFonts w:ascii="Arial" w:eastAsia="Times New Roman" w:hAnsi="Arial"/>
      <w:sz w:val="24"/>
      <w:lang w:eastAsia="en-GB"/>
    </w:rPr>
  </w:style>
  <w:style w:type="paragraph" w:styleId="ListParagraph">
    <w:name w:val="List Paragraph"/>
    <w:basedOn w:val="Normal"/>
    <w:uiPriority w:val="72"/>
    <w:pPr>
      <w:ind w:left="720"/>
      <w:contextualSpacing/>
    </w:pPr>
  </w:style>
  <w:style w:type="character" w:customStyle="1" w:styleId="definition">
    <w:name w:val="definition"/>
    <w:basedOn w:val="DefaultParagraphFont"/>
  </w:style>
  <w:style w:type="paragraph" w:styleId="NormalWeb">
    <w:name w:val="Normal (Web)"/>
    <w:basedOn w:val="Normal"/>
    <w:uiPriority w:val="99"/>
    <w:unhideWhenUsed/>
    <w:pPr>
      <w:tabs>
        <w:tab w:val="clear" w:pos="6480"/>
        <w:tab w:val="clear" w:pos="7920"/>
        <w:tab w:val="clear" w:pos="9810"/>
      </w:tabs>
      <w:spacing w:before="100" w:beforeAutospacing="1" w:after="240"/>
      <w:jc w:val="left"/>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ody"/>
    <w:qFormat/>
    <w:pPr>
      <w:tabs>
        <w:tab w:val="left" w:pos="6480"/>
        <w:tab w:val="left" w:pos="7920"/>
        <w:tab w:val="right" w:pos="9810"/>
      </w:tabs>
      <w:jc w:val="both"/>
    </w:pPr>
    <w:rPr>
      <w:rFonts w:ascii="Arial" w:eastAsia="Times New Roman" w:hAnsi="Arial"/>
      <w:sz w:val="24"/>
      <w:lang w:eastAsia="en-GB"/>
    </w:rPr>
  </w:style>
  <w:style w:type="paragraph" w:styleId="Heading1">
    <w:name w:val="heading 1"/>
    <w:basedOn w:val="Normal"/>
    <w:next w:val="Normal"/>
    <w:qFormat/>
    <w:pPr>
      <w:keepNext/>
      <w:jc w:val="right"/>
      <w:outlineLvl w:val="0"/>
    </w:pPr>
    <w:rPr>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Emphasis">
    <w:name w:val="Emphasis"/>
    <w:aliases w:val="Reference"/>
    <w:qFormat/>
    <w:rPr>
      <w:sz w:val="21"/>
      <w:szCs w:val="21"/>
    </w:rPr>
  </w:style>
  <w:style w:type="character" w:styleId="Strong">
    <w:name w:val="Strong"/>
    <w:aliases w:val="Address Date"/>
    <w:uiPriority w:val="22"/>
    <w:qFormat/>
    <w:rPr>
      <w:szCs w:val="24"/>
    </w:rPr>
  </w:style>
  <w:style w:type="paragraph" w:styleId="Subtitle">
    <w:name w:val="Subtitle"/>
    <w:aliases w:val="Byline"/>
    <w:basedOn w:val="Normal"/>
    <w:next w:val="Normal"/>
    <w:link w:val="SubtitleChar"/>
    <w:qFormat/>
    <w:rPr>
      <w:b/>
    </w:rPr>
  </w:style>
  <w:style w:type="character" w:customStyle="1" w:styleId="SubtitleChar">
    <w:name w:val="Subtitle Char"/>
    <w:aliases w:val="Byline Char"/>
    <w:basedOn w:val="DefaultParagraphFont"/>
    <w:link w:val="Subtitle"/>
    <w:rPr>
      <w:rFonts w:ascii="Arial" w:eastAsia="Times New Roman" w:hAnsi="Arial"/>
      <w:b/>
      <w:sz w:val="24"/>
      <w:lang w:eastAsia="en-GB"/>
    </w:rPr>
  </w:style>
  <w:style w:type="paragraph" w:customStyle="1" w:styleId="NoteLevel2">
    <w:name w:val="Note Level 2"/>
    <w:aliases w:val="Subject"/>
    <w:basedOn w:val="Normal"/>
    <w:uiPriority w:val="1"/>
    <w:qFormat/>
    <w:rPr>
      <w:b/>
    </w:rPr>
  </w:style>
  <w:style w:type="paragraph" w:styleId="Footer">
    <w:name w:val="footer"/>
    <w:basedOn w:val="Normal"/>
    <w:link w:val="FooterChar"/>
    <w:pPr>
      <w:tabs>
        <w:tab w:val="clear" w:pos="6480"/>
        <w:tab w:val="clear" w:pos="7920"/>
        <w:tab w:val="clear" w:pos="9810"/>
        <w:tab w:val="center" w:pos="4320"/>
        <w:tab w:val="right" w:pos="8640"/>
      </w:tabs>
    </w:pPr>
  </w:style>
  <w:style w:type="character" w:customStyle="1" w:styleId="FooterChar">
    <w:name w:val="Footer Char"/>
    <w:basedOn w:val="DefaultParagraphFont"/>
    <w:link w:val="Footer"/>
    <w:rPr>
      <w:rFonts w:ascii="Arial" w:eastAsia="Times New Roman" w:hAnsi="Arial"/>
      <w:sz w:val="24"/>
      <w:lang w:eastAsia="en-GB"/>
    </w:rPr>
  </w:style>
  <w:style w:type="paragraph" w:styleId="ListParagraph">
    <w:name w:val="List Paragraph"/>
    <w:basedOn w:val="Normal"/>
    <w:uiPriority w:val="72"/>
    <w:pPr>
      <w:ind w:left="720"/>
      <w:contextualSpacing/>
    </w:pPr>
  </w:style>
  <w:style w:type="character" w:customStyle="1" w:styleId="definition">
    <w:name w:val="definition"/>
    <w:basedOn w:val="DefaultParagraphFont"/>
  </w:style>
  <w:style w:type="paragraph" w:styleId="NormalWeb">
    <w:name w:val="Normal (Web)"/>
    <w:basedOn w:val="Normal"/>
    <w:uiPriority w:val="99"/>
    <w:unhideWhenUsed/>
    <w:pPr>
      <w:tabs>
        <w:tab w:val="clear" w:pos="6480"/>
        <w:tab w:val="clear" w:pos="7920"/>
        <w:tab w:val="clear" w:pos="9810"/>
      </w:tabs>
      <w:spacing w:before="100" w:beforeAutospacing="1" w:after="240"/>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Brentford School for Girls</Company>
  <LinksUpToDate>false</LinksUpToDate>
  <CharactersWithSpaces>2195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 Benn</dc:creator>
  <cp:lastModifiedBy>Calum Mechie</cp:lastModifiedBy>
  <cp:revision>2</cp:revision>
  <cp:lastPrinted>2015-09-24T09:03:00Z</cp:lastPrinted>
  <dcterms:created xsi:type="dcterms:W3CDTF">2016-06-20T13:09:00Z</dcterms:created>
  <dcterms:modified xsi:type="dcterms:W3CDTF">2016-06-20T13:09:00Z</dcterms:modified>
</cp:coreProperties>
</file>