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bookmarkStart w:id="0" w:name="_GoBack"/>
      <w:bookmarkEnd w:id="0"/>
      <w:r>
        <w:rPr>
          <w:noProof/>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1057275</wp:posOffset>
            </wp:positionV>
            <wp:extent cx="3419475" cy="1104900"/>
            <wp:effectExtent l="19050" t="0" r="9525" b="0"/>
            <wp:wrapTight wrapText="bothSides">
              <wp:wrapPolygon edited="0">
                <wp:start x="-120" y="0"/>
                <wp:lineTo x="-120" y="21228"/>
                <wp:lineTo x="21660" y="21228"/>
                <wp:lineTo x="21660" y="0"/>
                <wp:lineTo x="-120" y="0"/>
              </wp:wrapPolygon>
            </wp:wrapTight>
            <wp:docPr id="1" name="Picture 1" descr="http://chocolatefilms.com/sites/default/files/styles/client-logo-full/public/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ocolatefilms.com/sites/default/files/styles/client-logo-full/public/logo_1.gif"/>
                    <pic:cNvPicPr>
                      <a:picLocks noChangeAspect="1" noChangeArrowheads="1"/>
                    </pic:cNvPicPr>
                  </pic:nvPicPr>
                  <pic:blipFill>
                    <a:blip r:embed="rId6"/>
                    <a:srcRect/>
                    <a:stretch>
                      <a:fillRect/>
                    </a:stretch>
                  </pic:blipFill>
                  <pic:spPr bwMode="auto">
                    <a:xfrm>
                      <a:off x="0" y="0"/>
                      <a:ext cx="3419475" cy="1104900"/>
                    </a:xfrm>
                    <a:prstGeom prst="rect">
                      <a:avLst/>
                    </a:prstGeom>
                    <a:noFill/>
                    <a:ln w="9525">
                      <a:noFill/>
                      <a:miter lim="800000"/>
                      <a:headEnd/>
                      <a:tailEnd/>
                    </a:ln>
                  </pic:spPr>
                </pic:pic>
              </a:graphicData>
            </a:graphic>
          </wp:anchor>
        </w:drawing>
      </w:r>
    </w:p>
    <w:p/>
    <w:p/>
    <w:p/>
    <w:p/>
    <w:p/>
    <w:p/>
    <w:p/>
    <w:p/>
    <w:p/>
    <w:p/>
    <w:p>
      <w:pPr>
        <w:jc w:val="right"/>
      </w:pPr>
    </w:p>
    <w:p>
      <w:pPr>
        <w:pStyle w:val="Title"/>
        <w:rPr>
          <w:color w:val="auto"/>
        </w:rPr>
      </w:pPr>
      <w:r>
        <w:rPr>
          <w:color w:val="auto"/>
        </w:rPr>
        <w:t>Bridging the gap Booklet</w:t>
      </w:r>
    </w:p>
    <w:p>
      <w:pPr>
        <w:pStyle w:val="Title"/>
        <w:rPr>
          <w:color w:val="auto"/>
        </w:rPr>
      </w:pPr>
      <w:r>
        <w:rPr>
          <w:color w:val="auto"/>
        </w:rPr>
        <w:t>Head start to AS maths</w:t>
      </w:r>
    </w:p>
    <w:p/>
    <w:p/>
    <w:p/>
    <w:p/>
    <w:p/>
    <w:p/>
    <w:p/>
    <w:p/>
    <w:p/>
    <w:p/>
    <w:p/>
    <w:p/>
    <w:p/>
    <w:p>
      <w:pPr>
        <w:shd w:val="clear" w:color="auto" w:fill="FFFFFF"/>
        <w:spacing w:after="0" w:line="240" w:lineRule="auto"/>
        <w:outlineLvl w:val="0"/>
        <w:rPr>
          <w:rFonts w:ascii="Arial" w:eastAsia="Times New Roman" w:hAnsi="Arial" w:cs="Arial"/>
          <w:b/>
          <w:bCs/>
          <w:color w:val="000000"/>
          <w:kern w:val="36"/>
          <w:sz w:val="28"/>
          <w:szCs w:val="28"/>
          <w:u w:val="single"/>
          <w:lang w:eastAsia="en-GB"/>
        </w:rPr>
      </w:pPr>
      <w:r>
        <w:rPr>
          <w:rFonts w:ascii="Arial" w:eastAsia="Times New Roman" w:hAnsi="Arial" w:cs="Arial"/>
          <w:b/>
          <w:bCs/>
          <w:color w:val="000000"/>
          <w:kern w:val="36"/>
          <w:sz w:val="28"/>
          <w:szCs w:val="28"/>
          <w:u w:val="single"/>
          <w:lang w:eastAsia="en-GB"/>
        </w:rPr>
        <w:t>Bridging the gap Booklet</w:t>
      </w:r>
    </w:p>
    <w:p>
      <w:pPr>
        <w:rPr>
          <w:rFonts w:ascii="Arial" w:eastAsia="Times New Roman" w:hAnsi="Arial" w:cs="Arial"/>
          <w:b/>
          <w:color w:val="000000"/>
          <w:sz w:val="20"/>
          <w:szCs w:val="20"/>
          <w:u w:val="single"/>
          <w:shd w:val="clear" w:color="auto" w:fill="FFFFFF"/>
          <w:lang w:eastAsia="en-GB"/>
        </w:rPr>
      </w:pPr>
    </w:p>
    <w:p>
      <w:pPr>
        <w:rPr>
          <w:rFonts w:ascii="Arial" w:eastAsia="Times New Roman" w:hAnsi="Arial" w:cs="Arial"/>
          <w:b/>
          <w:color w:val="000000"/>
          <w:szCs w:val="20"/>
          <w:shd w:val="clear" w:color="auto" w:fill="FFFFFF"/>
          <w:lang w:eastAsia="en-GB"/>
        </w:rPr>
      </w:pPr>
      <w:r>
        <w:rPr>
          <w:rFonts w:ascii="Arial" w:eastAsia="Times New Roman" w:hAnsi="Arial" w:cs="Arial"/>
          <w:b/>
          <w:color w:val="000000"/>
          <w:szCs w:val="20"/>
          <w:shd w:val="clear" w:color="auto" w:fill="FFFFFF"/>
          <w:lang w:eastAsia="en-GB"/>
        </w:rPr>
        <w:t>Aims of this booklet:</w:t>
      </w:r>
    </w:p>
    <w:p>
      <w:pPr>
        <w:jc w:val="both"/>
        <w:rPr>
          <w:rFonts w:ascii="Arial" w:eastAsia="Times New Roman" w:hAnsi="Arial" w:cs="Arial"/>
          <w:color w:val="000000"/>
          <w:sz w:val="24"/>
          <w:szCs w:val="24"/>
          <w:shd w:val="clear" w:color="auto" w:fill="FFFFFF"/>
          <w:lang w:eastAsia="en-GB"/>
        </w:rPr>
      </w:pPr>
      <w:r>
        <w:rPr>
          <w:rFonts w:ascii="Arial" w:eastAsia="Times New Roman" w:hAnsi="Arial" w:cs="Arial"/>
          <w:color w:val="000000"/>
          <w:sz w:val="24"/>
          <w:szCs w:val="24"/>
          <w:shd w:val="clear" w:color="auto" w:fill="FFFFFF"/>
          <w:lang w:eastAsia="en-GB"/>
        </w:rPr>
        <w:t xml:space="preserve">Some students find the transition from GCSE to AS Level really tough so in order to help you make the best possible start to the course, we have prepared this booklet.  All students are expected to complete the exercises in this booklet ‘Bridging the gap to A-Level’ over the summer holidays. </w:t>
      </w:r>
    </w:p>
    <w:p>
      <w:pPr>
        <w:jc w:val="both"/>
        <w:rPr>
          <w:rFonts w:ascii="Arial" w:eastAsia="Times New Roman" w:hAnsi="Arial" w:cs="Arial"/>
          <w:color w:val="000000"/>
          <w:sz w:val="24"/>
          <w:szCs w:val="24"/>
          <w:shd w:val="clear" w:color="auto" w:fill="FFFFFF"/>
          <w:lang w:eastAsia="en-GB"/>
        </w:rPr>
      </w:pPr>
      <w:r>
        <w:rPr>
          <w:rFonts w:ascii="Arial" w:eastAsia="Times New Roman" w:hAnsi="Arial" w:cs="Arial"/>
          <w:color w:val="000000"/>
          <w:sz w:val="24"/>
          <w:szCs w:val="24"/>
          <w:shd w:val="clear" w:color="auto" w:fill="FFFFFF"/>
          <w:lang w:eastAsia="en-GB"/>
        </w:rPr>
        <w:t>The aim of this booklet is to help you understand A-A* GCSE work, which is the foundation of the maths you will be studying at A-Level. It is vital that you</w:t>
      </w:r>
      <w:r>
        <w:rPr>
          <w:rFonts w:ascii="Arial" w:eastAsia="Times New Roman" w:hAnsi="Arial" w:cs="Arial"/>
          <w:color w:val="000000"/>
          <w:sz w:val="24"/>
          <w:szCs w:val="24"/>
          <w:lang w:eastAsia="en-GB"/>
        </w:rPr>
        <w:t xml:space="preserve"> start </w:t>
      </w:r>
      <w:r>
        <w:rPr>
          <w:rFonts w:ascii="Arial" w:eastAsia="Times New Roman" w:hAnsi="Arial" w:cs="Arial"/>
          <w:color w:val="000000"/>
          <w:sz w:val="24"/>
          <w:szCs w:val="24"/>
          <w:shd w:val="clear" w:color="auto" w:fill="FFFFFF"/>
          <w:lang w:eastAsia="en-GB"/>
        </w:rPr>
        <w:t xml:space="preserve">your A-Level course with a thorough grasp of this work as we will not have enough time to cover it during lessons. </w:t>
      </w:r>
    </w:p>
    <w:p>
      <w:pPr>
        <w:jc w:val="both"/>
        <w:rPr>
          <w:rFonts w:ascii="Arial" w:eastAsia="Times New Roman" w:hAnsi="Arial" w:cs="Arial"/>
          <w:b/>
          <w:bCs/>
          <w:color w:val="000000"/>
          <w:sz w:val="24"/>
          <w:szCs w:val="24"/>
          <w:lang w:eastAsia="en-GB"/>
        </w:rPr>
      </w:pPr>
      <w:r>
        <w:rPr>
          <w:rFonts w:ascii="Arial" w:eastAsia="Times New Roman" w:hAnsi="Arial" w:cs="Arial"/>
          <w:color w:val="000000"/>
          <w:sz w:val="24"/>
          <w:szCs w:val="24"/>
          <w:shd w:val="clear" w:color="auto" w:fill="FFFFFF"/>
          <w:lang w:eastAsia="en-GB"/>
        </w:rPr>
        <w:t xml:space="preserve">For each topic, there are explanations and worked examples. </w:t>
      </w:r>
      <w:r>
        <w:rPr>
          <w:rFonts w:ascii="Arial" w:eastAsia="Times New Roman" w:hAnsi="Arial" w:cs="Arial"/>
          <w:bCs/>
          <w:color w:val="000000"/>
          <w:sz w:val="24"/>
          <w:szCs w:val="24"/>
          <w:lang w:eastAsia="en-GB"/>
        </w:rPr>
        <w:t>You are required to submit the completed exercises to your Maths teacher, by the second week of the start of your course, in September.</w:t>
      </w:r>
      <w:r>
        <w:rPr>
          <w:rFonts w:ascii="Arial" w:eastAsia="Times New Roman" w:hAnsi="Arial" w:cs="Arial"/>
          <w:b/>
          <w:bCs/>
          <w:color w:val="000000"/>
          <w:sz w:val="24"/>
          <w:szCs w:val="24"/>
          <w:lang w:eastAsia="en-GB"/>
        </w:rPr>
        <w:t xml:space="preserve"> </w:t>
      </w:r>
    </w:p>
    <w:p>
      <w:pPr>
        <w:jc w:val="both"/>
        <w:rPr>
          <w:sz w:val="24"/>
          <w:szCs w:val="24"/>
        </w:rPr>
      </w:pPr>
      <w:r>
        <w:rPr>
          <w:rFonts w:ascii="Arial" w:eastAsia="Times New Roman" w:hAnsi="Arial" w:cs="Arial"/>
          <w:color w:val="000000"/>
          <w:sz w:val="24"/>
          <w:szCs w:val="24"/>
          <w:shd w:val="clear" w:color="auto" w:fill="FFFFFF"/>
          <w:lang w:eastAsia="en-GB"/>
        </w:rPr>
        <w:t>The work will be marked by your teacher and help us in assessing your current level at beginning of the course. You will be given appropriate support if we feel that your level of understanding is not secure enough to excel in  the course.</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4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13EB4-3B9D-48B8-84CF-94AB33D9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Brentford School for Girls</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Rukhsana Farrukh</dc:creator>
  <cp:lastModifiedBy>Rukhsana Farrukh</cp:lastModifiedBy>
  <cp:revision>2</cp:revision>
  <dcterms:created xsi:type="dcterms:W3CDTF">2013-06-11T08:17:00Z</dcterms:created>
  <dcterms:modified xsi:type="dcterms:W3CDTF">2013-06-11T08:17:00Z</dcterms:modified>
</cp:coreProperties>
</file>